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E5EC" w14:textId="77777777" w:rsidR="00F42A89" w:rsidRPr="00195251" w:rsidRDefault="00F42A89">
      <w:pPr>
        <w:rPr>
          <w:rFonts w:ascii="Times New Roman" w:hAnsi="Times New Roman" w:cs="Times New Roman"/>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p>
    <w:p w14:paraId="7667401C" w14:textId="77777777" w:rsidR="00D92E09" w:rsidRDefault="00D92E09">
      <w:pPr>
        <w:rPr>
          <w:rFonts w:ascii="Times New Roman" w:hAnsi="Times New Roman" w:cs="Times New Roman"/>
          <w:sz w:val="24"/>
          <w:szCs w:val="24"/>
        </w:rPr>
      </w:pPr>
    </w:p>
    <w:p w14:paraId="721366E9" w14:textId="77777777" w:rsidR="00B0109D" w:rsidRDefault="00B0109D" w:rsidP="00B0109D">
      <w:pPr>
        <w:jc w:val="center"/>
        <w:rPr>
          <w:rFonts w:ascii="Times New Roman" w:hAnsi="Times New Roman" w:cs="Times New Roman"/>
          <w:sz w:val="24"/>
          <w:szCs w:val="24"/>
        </w:rPr>
      </w:pPr>
    </w:p>
    <w:p w14:paraId="6D5FE969" w14:textId="77777777" w:rsidR="00B0109D" w:rsidRDefault="00B0109D" w:rsidP="00B0109D">
      <w:pPr>
        <w:jc w:val="center"/>
        <w:rPr>
          <w:rFonts w:ascii="Times New Roman" w:hAnsi="Times New Roman" w:cs="Times New Roman"/>
          <w:sz w:val="24"/>
          <w:szCs w:val="24"/>
        </w:rPr>
      </w:pPr>
    </w:p>
    <w:p w14:paraId="2537B2EE" w14:textId="58B2D115" w:rsidR="00B0109D" w:rsidRPr="00EE3BCD" w:rsidRDefault="00EE3BCD" w:rsidP="00EE3BCD">
      <w:pPr>
        <w:jc w:val="center"/>
        <w:rPr>
          <w:rStyle w:val="Gl"/>
          <w:sz w:val="72"/>
          <w:szCs w:val="72"/>
        </w:rPr>
      </w:pPr>
      <w:r w:rsidRPr="00EE3BCD">
        <w:rPr>
          <w:rStyle w:val="Gl"/>
          <w:sz w:val="72"/>
          <w:szCs w:val="72"/>
        </w:rPr>
        <w:t>ÇANKIRI KARATEKİN ÜNİVERSİTESİ</w:t>
      </w:r>
    </w:p>
    <w:p w14:paraId="64D82562" w14:textId="77777777" w:rsidR="00B0109D" w:rsidRDefault="00B0109D" w:rsidP="00B0109D">
      <w:pPr>
        <w:jc w:val="center"/>
        <w:rPr>
          <w:rFonts w:ascii="Times New Roman" w:hAnsi="Times New Roman" w:cs="Times New Roman"/>
          <w:b/>
          <w:sz w:val="48"/>
          <w:szCs w:val="48"/>
        </w:rPr>
      </w:pPr>
    </w:p>
    <w:p w14:paraId="531F0109" w14:textId="4588BDDB" w:rsidR="00B0109D" w:rsidRPr="00B0109D" w:rsidRDefault="00C7695A" w:rsidP="003C7A26">
      <w:pPr>
        <w:jc w:val="center"/>
        <w:rPr>
          <w:rFonts w:ascii="Times New Roman" w:hAnsi="Times New Roman" w:cs="Times New Roman"/>
          <w:b/>
          <w:sz w:val="56"/>
          <w:szCs w:val="56"/>
        </w:rPr>
      </w:pPr>
      <w:r>
        <w:rPr>
          <w:rFonts w:ascii="Times New Roman" w:hAnsi="Times New Roman" w:cs="Times New Roman"/>
          <w:b/>
          <w:sz w:val="56"/>
          <w:szCs w:val="56"/>
        </w:rPr>
        <w:t>2025</w:t>
      </w:r>
      <w:r w:rsidR="00B0109D" w:rsidRPr="00B0109D">
        <w:rPr>
          <w:rFonts w:ascii="Times New Roman" w:hAnsi="Times New Roman" w:cs="Times New Roman"/>
          <w:b/>
          <w:sz w:val="56"/>
          <w:szCs w:val="56"/>
        </w:rPr>
        <w:t xml:space="preserve"> YILI</w:t>
      </w:r>
    </w:p>
    <w:p w14:paraId="6D2C71E0" w14:textId="29E85E4A" w:rsidR="00195251" w:rsidRPr="00BA127E" w:rsidRDefault="00195251" w:rsidP="003C7A26">
      <w:pPr>
        <w:jc w:val="center"/>
        <w:rPr>
          <w:rFonts w:ascii="Times New Roman" w:hAnsi="Times New Roman" w:cs="Times New Roman"/>
          <w:b/>
          <w:sz w:val="48"/>
          <w:szCs w:val="48"/>
        </w:rPr>
      </w:pPr>
    </w:p>
    <w:p w14:paraId="5D198134" w14:textId="3503FB0F" w:rsidR="00B0109D" w:rsidRPr="00C84B30" w:rsidRDefault="00EC4CBB" w:rsidP="003C7A26">
      <w:pPr>
        <w:jc w:val="center"/>
        <w:rPr>
          <w:rFonts w:ascii="Times New Roman" w:hAnsi="Times New Roman" w:cs="Times New Roman"/>
          <w:b/>
          <w:sz w:val="48"/>
          <w:szCs w:val="48"/>
        </w:rPr>
      </w:pPr>
      <w:r w:rsidRPr="00EC4CBB">
        <w:rPr>
          <w:rFonts w:ascii="Times New Roman" w:hAnsi="Times New Roman" w:cs="Times New Roman"/>
          <w:b/>
          <w:sz w:val="48"/>
          <w:szCs w:val="48"/>
        </w:rPr>
        <w:t>KADIN VE AİLE ÇALIŞMALARI UYGULAMA VE ARAŞTIRMA</w:t>
      </w:r>
      <w:r w:rsidR="00C84B30" w:rsidRPr="00EC4CBB">
        <w:rPr>
          <w:rFonts w:ascii="Times New Roman" w:hAnsi="Times New Roman" w:cs="Times New Roman"/>
          <w:b/>
          <w:sz w:val="48"/>
          <w:szCs w:val="48"/>
        </w:rPr>
        <w:t xml:space="preserve"> </w:t>
      </w:r>
      <w:r w:rsidR="00C84B30">
        <w:rPr>
          <w:rFonts w:ascii="Times New Roman" w:hAnsi="Times New Roman" w:cs="Times New Roman"/>
          <w:b/>
          <w:sz w:val="48"/>
          <w:szCs w:val="48"/>
        </w:rPr>
        <w:t>MERKEZİ</w:t>
      </w:r>
    </w:p>
    <w:p w14:paraId="367E9836" w14:textId="77777777" w:rsidR="00BA127E" w:rsidRDefault="00BA127E" w:rsidP="00B0109D">
      <w:pPr>
        <w:jc w:val="center"/>
        <w:rPr>
          <w:rFonts w:ascii="Times New Roman" w:hAnsi="Times New Roman" w:cs="Times New Roman"/>
          <w:b/>
          <w:sz w:val="56"/>
          <w:szCs w:val="56"/>
        </w:rPr>
      </w:pPr>
    </w:p>
    <w:p w14:paraId="652AD810" w14:textId="5841F195" w:rsidR="00EE3BCD" w:rsidRPr="00127F4C" w:rsidRDefault="00EE3BCD" w:rsidP="00EC7716">
      <w:pPr>
        <w:jc w:val="center"/>
        <w:rPr>
          <w:rFonts w:ascii="Times New Roman" w:hAnsi="Times New Roman" w:cs="Times New Roman"/>
          <w:sz w:val="24"/>
          <w:szCs w:val="24"/>
        </w:rPr>
      </w:pPr>
      <w:r>
        <w:rPr>
          <w:rFonts w:ascii="Times New Roman" w:hAnsi="Times New Roman" w:cs="Times New Roman"/>
          <w:b/>
          <w:sz w:val="56"/>
          <w:szCs w:val="56"/>
        </w:rPr>
        <w:t>BİRİM FAALİYET RAPORU</w:t>
      </w:r>
      <w:r>
        <w:rPr>
          <w:sz w:val="28"/>
          <w:szCs w:val="28"/>
        </w:rPr>
        <w:t xml:space="preserve">          </w:t>
      </w:r>
    </w:p>
    <w:p w14:paraId="1BC8F124" w14:textId="77777777" w:rsidR="00EC7716" w:rsidRDefault="00EC7716" w:rsidP="00127F4C">
      <w:pPr>
        <w:jc w:val="center"/>
        <w:rPr>
          <w:rFonts w:ascii="Times New Roman" w:hAnsi="Times New Roman" w:cs="Times New Roman"/>
          <w:b/>
          <w:sz w:val="24"/>
          <w:szCs w:val="24"/>
        </w:rPr>
      </w:pPr>
    </w:p>
    <w:p w14:paraId="1EC832C8" w14:textId="77777777" w:rsidR="00EC7716" w:rsidRDefault="00EC7716" w:rsidP="00127F4C">
      <w:pPr>
        <w:jc w:val="center"/>
        <w:rPr>
          <w:rFonts w:ascii="Times New Roman" w:hAnsi="Times New Roman" w:cs="Times New Roman"/>
          <w:b/>
          <w:sz w:val="24"/>
          <w:szCs w:val="24"/>
        </w:rPr>
      </w:pPr>
    </w:p>
    <w:p w14:paraId="14A6CE5D" w14:textId="77777777" w:rsidR="00EC7716" w:rsidRDefault="00EC7716" w:rsidP="00127F4C">
      <w:pPr>
        <w:jc w:val="center"/>
        <w:rPr>
          <w:rFonts w:ascii="Times New Roman" w:hAnsi="Times New Roman" w:cs="Times New Roman"/>
          <w:b/>
          <w:sz w:val="24"/>
          <w:szCs w:val="24"/>
        </w:rPr>
      </w:pPr>
    </w:p>
    <w:p w14:paraId="7876ABD4" w14:textId="77777777" w:rsidR="00EC7716" w:rsidRDefault="00EC7716" w:rsidP="00127F4C">
      <w:pPr>
        <w:jc w:val="center"/>
        <w:rPr>
          <w:rFonts w:ascii="Times New Roman" w:hAnsi="Times New Roman" w:cs="Times New Roman"/>
          <w:b/>
          <w:sz w:val="24"/>
          <w:szCs w:val="24"/>
        </w:rPr>
      </w:pPr>
    </w:p>
    <w:p w14:paraId="63364A5E" w14:textId="77777777" w:rsidR="00EC7716" w:rsidRDefault="00EC7716" w:rsidP="00127F4C">
      <w:pPr>
        <w:jc w:val="center"/>
        <w:rPr>
          <w:rFonts w:ascii="Times New Roman" w:hAnsi="Times New Roman" w:cs="Times New Roman"/>
          <w:b/>
          <w:sz w:val="24"/>
          <w:szCs w:val="24"/>
        </w:rPr>
      </w:pPr>
    </w:p>
    <w:p w14:paraId="244D21DC" w14:textId="77777777" w:rsidR="00EC7716" w:rsidRDefault="00EC7716" w:rsidP="00127F4C">
      <w:pPr>
        <w:jc w:val="center"/>
        <w:rPr>
          <w:rFonts w:ascii="Times New Roman" w:hAnsi="Times New Roman" w:cs="Times New Roman"/>
          <w:b/>
          <w:sz w:val="24"/>
          <w:szCs w:val="24"/>
        </w:rPr>
      </w:pPr>
    </w:p>
    <w:p w14:paraId="55514816" w14:textId="77777777" w:rsidR="00EC7716" w:rsidRDefault="00EC7716" w:rsidP="00127F4C">
      <w:pPr>
        <w:jc w:val="center"/>
        <w:rPr>
          <w:rFonts w:ascii="Times New Roman" w:hAnsi="Times New Roman" w:cs="Times New Roman"/>
          <w:b/>
          <w:sz w:val="24"/>
          <w:szCs w:val="24"/>
        </w:rPr>
      </w:pPr>
    </w:p>
    <w:p w14:paraId="37AFCB0F" w14:textId="3E18B7D5" w:rsidR="00127F4C" w:rsidRPr="00127F4C" w:rsidRDefault="00127F4C" w:rsidP="00127F4C">
      <w:pPr>
        <w:jc w:val="center"/>
        <w:rPr>
          <w:rFonts w:ascii="Times New Roman" w:hAnsi="Times New Roman" w:cs="Times New Roman"/>
          <w:b/>
          <w:sz w:val="24"/>
          <w:szCs w:val="24"/>
        </w:rPr>
      </w:pPr>
      <w:r w:rsidRPr="00127F4C">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95"/>
        <w:gridCol w:w="16"/>
        <w:gridCol w:w="585"/>
        <w:gridCol w:w="16"/>
        <w:gridCol w:w="7165"/>
        <w:gridCol w:w="1308"/>
      </w:tblGrid>
      <w:tr w:rsidR="00127F4C" w:rsidRPr="003F2686" w14:paraId="6FDF4F60" w14:textId="77777777" w:rsidTr="00792B94">
        <w:trPr>
          <w:trHeight w:val="306"/>
        </w:trPr>
        <w:tc>
          <w:tcPr>
            <w:tcW w:w="8476" w:type="dxa"/>
            <w:gridSpan w:val="5"/>
            <w:tcBorders>
              <w:top w:val="nil"/>
              <w:left w:val="nil"/>
              <w:bottom w:val="nil"/>
              <w:right w:val="nil"/>
            </w:tcBorders>
            <w:vAlign w:val="center"/>
          </w:tcPr>
          <w:p w14:paraId="3CF06E61" w14:textId="314B31E6" w:rsidR="00BA127E" w:rsidRPr="003F2686" w:rsidRDefault="000E5089" w:rsidP="000E5089">
            <w:pPr>
              <w:rPr>
                <w:rFonts w:ascii="Times New Roman" w:hAnsi="Times New Roman" w:cs="Times New Roman"/>
              </w:rPr>
            </w:pPr>
            <w:proofErr w:type="gramStart"/>
            <w:r>
              <w:rPr>
                <w:rFonts w:ascii="Times New Roman" w:hAnsi="Times New Roman" w:cs="Times New Roman"/>
              </w:rPr>
              <w:t>BİRİM  YÖNETİCİSİNİN</w:t>
            </w:r>
            <w:proofErr w:type="gramEnd"/>
            <w:r>
              <w:rPr>
                <w:rFonts w:ascii="Times New Roman" w:hAnsi="Times New Roman" w:cs="Times New Roman"/>
              </w:rPr>
              <w:t xml:space="preserve"> </w:t>
            </w:r>
            <w:r w:rsidRPr="003F2686">
              <w:rPr>
                <w:rFonts w:ascii="Times New Roman" w:hAnsi="Times New Roman" w:cs="Times New Roman"/>
              </w:rPr>
              <w:t>SUNUŞ</w:t>
            </w:r>
            <w:r>
              <w:rPr>
                <w:rFonts w:ascii="Times New Roman" w:hAnsi="Times New Roman" w:cs="Times New Roman"/>
              </w:rPr>
              <w:t>U                                                                                1</w:t>
            </w:r>
          </w:p>
        </w:tc>
        <w:tc>
          <w:tcPr>
            <w:tcW w:w="1308" w:type="dxa"/>
            <w:tcBorders>
              <w:top w:val="nil"/>
              <w:left w:val="nil"/>
              <w:bottom w:val="nil"/>
              <w:right w:val="nil"/>
            </w:tcBorders>
            <w:vAlign w:val="center"/>
          </w:tcPr>
          <w:p w14:paraId="6EC7539B" w14:textId="77777777" w:rsidR="00127F4C" w:rsidRPr="003F2686" w:rsidRDefault="00127F4C" w:rsidP="00690EB7">
            <w:pPr>
              <w:rPr>
                <w:rFonts w:ascii="Times New Roman" w:hAnsi="Times New Roman" w:cs="Times New Roman"/>
              </w:rPr>
            </w:pPr>
          </w:p>
        </w:tc>
      </w:tr>
      <w:tr w:rsidR="00127F4C" w:rsidRPr="003F2686" w14:paraId="5CD6F3D9" w14:textId="77777777" w:rsidTr="00792B94">
        <w:trPr>
          <w:trHeight w:val="306"/>
        </w:trPr>
        <w:tc>
          <w:tcPr>
            <w:tcW w:w="8476" w:type="dxa"/>
            <w:gridSpan w:val="5"/>
            <w:tcBorders>
              <w:top w:val="nil"/>
              <w:left w:val="nil"/>
              <w:bottom w:val="nil"/>
              <w:right w:val="nil"/>
            </w:tcBorders>
            <w:vAlign w:val="center"/>
          </w:tcPr>
          <w:p w14:paraId="64F50FA2" w14:textId="3FD2FF33" w:rsidR="00127F4C" w:rsidRPr="003F2686" w:rsidRDefault="00127F4C" w:rsidP="000E5089">
            <w:pPr>
              <w:rPr>
                <w:rFonts w:ascii="Times New Roman" w:hAnsi="Times New Roman" w:cs="Times New Roman"/>
              </w:rPr>
            </w:pPr>
            <w:r>
              <w:rPr>
                <w:rFonts w:ascii="Times New Roman" w:hAnsi="Times New Roman" w:cs="Times New Roman"/>
              </w:rPr>
              <w:t>I</w:t>
            </w:r>
            <w:r w:rsidRPr="003F2686">
              <w:rPr>
                <w:rFonts w:ascii="Times New Roman" w:hAnsi="Times New Roman" w:cs="Times New Roman"/>
              </w:rPr>
              <w:t>.G</w:t>
            </w:r>
            <w:r>
              <w:rPr>
                <w:rFonts w:ascii="Times New Roman" w:hAnsi="Times New Roman" w:cs="Times New Roman"/>
              </w:rPr>
              <w:t>ENEL BİLGİLER</w:t>
            </w:r>
            <w:r w:rsidR="000E5089">
              <w:rPr>
                <w:rFonts w:ascii="Times New Roman" w:hAnsi="Times New Roman" w:cs="Times New Roman"/>
              </w:rPr>
              <w:t xml:space="preserve">                                                                                                         3</w:t>
            </w:r>
          </w:p>
        </w:tc>
        <w:tc>
          <w:tcPr>
            <w:tcW w:w="1308" w:type="dxa"/>
            <w:tcBorders>
              <w:top w:val="nil"/>
              <w:left w:val="nil"/>
              <w:bottom w:val="nil"/>
              <w:right w:val="nil"/>
            </w:tcBorders>
            <w:vAlign w:val="center"/>
          </w:tcPr>
          <w:p w14:paraId="28659A23" w14:textId="77777777" w:rsidR="00127F4C" w:rsidRPr="003F2686" w:rsidRDefault="00127F4C" w:rsidP="00690EB7">
            <w:pPr>
              <w:rPr>
                <w:rFonts w:ascii="Times New Roman" w:hAnsi="Times New Roman" w:cs="Times New Roman"/>
              </w:rPr>
            </w:pPr>
          </w:p>
        </w:tc>
      </w:tr>
      <w:tr w:rsidR="00127F4C" w:rsidRPr="003F2686" w14:paraId="018425D3" w14:textId="77777777" w:rsidTr="00792B94">
        <w:trPr>
          <w:trHeight w:val="306"/>
        </w:trPr>
        <w:tc>
          <w:tcPr>
            <w:tcW w:w="711" w:type="dxa"/>
            <w:gridSpan w:val="2"/>
            <w:tcBorders>
              <w:top w:val="nil"/>
              <w:left w:val="nil"/>
              <w:bottom w:val="nil"/>
              <w:right w:val="nil"/>
            </w:tcBorders>
            <w:vAlign w:val="center"/>
          </w:tcPr>
          <w:p w14:paraId="3D55C272"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1E11577F" w14:textId="7ABD00C2" w:rsidR="00127F4C" w:rsidRPr="003F2686" w:rsidRDefault="00127F4C" w:rsidP="000E5089">
            <w:pPr>
              <w:rPr>
                <w:rFonts w:ascii="Times New Roman" w:hAnsi="Times New Roman" w:cs="Times New Roman"/>
              </w:rPr>
            </w:pPr>
            <w:r>
              <w:rPr>
                <w:rFonts w:ascii="Times New Roman" w:hAnsi="Times New Roman" w:cs="Times New Roman"/>
              </w:rPr>
              <w:t>A</w:t>
            </w:r>
            <w:r w:rsidRPr="003F2686">
              <w:rPr>
                <w:rFonts w:ascii="Times New Roman" w:hAnsi="Times New Roman" w:cs="Times New Roman"/>
              </w:rPr>
              <w:t>.</w:t>
            </w:r>
            <w:r>
              <w:rPr>
                <w:rFonts w:ascii="Times New Roman" w:hAnsi="Times New Roman" w:cs="Times New Roman"/>
              </w:rPr>
              <w:t xml:space="preserve"> Misyon ve Vizyon</w:t>
            </w:r>
            <w:r w:rsidRPr="003F2686">
              <w:rPr>
                <w:rFonts w:ascii="Times New Roman" w:hAnsi="Times New Roman" w:cs="Times New Roman"/>
              </w:rPr>
              <w:t xml:space="preserve"> </w:t>
            </w:r>
            <w:r w:rsidR="000E5089">
              <w:rPr>
                <w:rFonts w:ascii="Times New Roman" w:hAnsi="Times New Roman" w:cs="Times New Roman"/>
              </w:rPr>
              <w:t xml:space="preserve">                                                                                           3 </w:t>
            </w:r>
          </w:p>
        </w:tc>
        <w:tc>
          <w:tcPr>
            <w:tcW w:w="1308" w:type="dxa"/>
            <w:tcBorders>
              <w:top w:val="nil"/>
              <w:left w:val="nil"/>
              <w:bottom w:val="nil"/>
              <w:right w:val="nil"/>
            </w:tcBorders>
            <w:vAlign w:val="center"/>
          </w:tcPr>
          <w:p w14:paraId="1A5672F0" w14:textId="77777777" w:rsidR="00127F4C" w:rsidRPr="003F2686" w:rsidRDefault="00127F4C" w:rsidP="00690EB7">
            <w:pPr>
              <w:rPr>
                <w:rFonts w:ascii="Times New Roman" w:hAnsi="Times New Roman" w:cs="Times New Roman"/>
              </w:rPr>
            </w:pPr>
          </w:p>
        </w:tc>
      </w:tr>
      <w:tr w:rsidR="00127F4C" w:rsidRPr="003F2686" w14:paraId="4B520759" w14:textId="77777777" w:rsidTr="00792B94">
        <w:trPr>
          <w:trHeight w:val="306"/>
        </w:trPr>
        <w:tc>
          <w:tcPr>
            <w:tcW w:w="711" w:type="dxa"/>
            <w:gridSpan w:val="2"/>
            <w:tcBorders>
              <w:top w:val="nil"/>
              <w:left w:val="nil"/>
              <w:bottom w:val="nil"/>
              <w:right w:val="nil"/>
            </w:tcBorders>
            <w:vAlign w:val="center"/>
          </w:tcPr>
          <w:p w14:paraId="45ABD1D0" w14:textId="77777777" w:rsidR="00127F4C" w:rsidRPr="003F2686" w:rsidRDefault="00127F4C" w:rsidP="00690EB7">
            <w:pPr>
              <w:ind w:left="142" w:hanging="142"/>
              <w:rPr>
                <w:rFonts w:ascii="Times New Roman" w:hAnsi="Times New Roman" w:cs="Times New Roman"/>
              </w:rPr>
            </w:pPr>
          </w:p>
        </w:tc>
        <w:tc>
          <w:tcPr>
            <w:tcW w:w="7765" w:type="dxa"/>
            <w:gridSpan w:val="3"/>
            <w:tcBorders>
              <w:top w:val="nil"/>
              <w:left w:val="nil"/>
              <w:bottom w:val="nil"/>
              <w:right w:val="nil"/>
            </w:tcBorders>
            <w:vAlign w:val="center"/>
          </w:tcPr>
          <w:p w14:paraId="6B9D0150" w14:textId="7DB3EDF6" w:rsidR="00127F4C" w:rsidRPr="003F2686" w:rsidRDefault="00127F4C" w:rsidP="000E5089">
            <w:pPr>
              <w:rPr>
                <w:rFonts w:ascii="Times New Roman" w:hAnsi="Times New Roman" w:cs="Times New Roman"/>
              </w:rPr>
            </w:pPr>
            <w:proofErr w:type="spellStart"/>
            <w:r>
              <w:rPr>
                <w:rFonts w:ascii="Times New Roman" w:hAnsi="Times New Roman" w:cs="Times New Roman"/>
              </w:rPr>
              <w:t>B</w:t>
            </w:r>
            <w:r w:rsidRPr="003F2686">
              <w:rPr>
                <w:rFonts w:ascii="Times New Roman" w:hAnsi="Times New Roman" w:cs="Times New Roman"/>
              </w:rPr>
              <w:t>.</w:t>
            </w:r>
            <w:r>
              <w:rPr>
                <w:rFonts w:ascii="Times New Roman" w:hAnsi="Times New Roman" w:cs="Times New Roman"/>
              </w:rPr>
              <w:t>Yetki</w:t>
            </w:r>
            <w:proofErr w:type="spellEnd"/>
            <w:r>
              <w:rPr>
                <w:rFonts w:ascii="Times New Roman" w:hAnsi="Times New Roman" w:cs="Times New Roman"/>
              </w:rPr>
              <w:t xml:space="preserve">, Görev ve Sorumluluklar </w:t>
            </w:r>
            <w:r w:rsidR="000E5089">
              <w:rPr>
                <w:rFonts w:ascii="Times New Roman" w:hAnsi="Times New Roman" w:cs="Times New Roman"/>
              </w:rPr>
              <w:t xml:space="preserve">                                                                        3</w:t>
            </w:r>
          </w:p>
        </w:tc>
        <w:tc>
          <w:tcPr>
            <w:tcW w:w="1308" w:type="dxa"/>
            <w:tcBorders>
              <w:top w:val="nil"/>
              <w:left w:val="nil"/>
              <w:bottom w:val="nil"/>
              <w:right w:val="nil"/>
            </w:tcBorders>
            <w:vAlign w:val="center"/>
          </w:tcPr>
          <w:p w14:paraId="01483CD2" w14:textId="77777777" w:rsidR="00127F4C" w:rsidRPr="003F2686" w:rsidRDefault="00127F4C" w:rsidP="00690EB7">
            <w:pPr>
              <w:rPr>
                <w:rFonts w:ascii="Times New Roman" w:hAnsi="Times New Roman" w:cs="Times New Roman"/>
              </w:rPr>
            </w:pPr>
          </w:p>
        </w:tc>
      </w:tr>
      <w:tr w:rsidR="00127F4C" w:rsidRPr="003F2686" w14:paraId="1E33B7BD" w14:textId="77777777" w:rsidTr="00792B94">
        <w:trPr>
          <w:trHeight w:val="306"/>
        </w:trPr>
        <w:tc>
          <w:tcPr>
            <w:tcW w:w="711" w:type="dxa"/>
            <w:gridSpan w:val="2"/>
            <w:tcBorders>
              <w:top w:val="nil"/>
              <w:left w:val="nil"/>
              <w:bottom w:val="nil"/>
              <w:right w:val="nil"/>
            </w:tcBorders>
            <w:vAlign w:val="center"/>
          </w:tcPr>
          <w:p w14:paraId="24F0D0FA"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458DDE7D" w14:textId="5D897755" w:rsidR="00127F4C" w:rsidRPr="003F2686" w:rsidRDefault="00127F4C" w:rsidP="000E5089">
            <w:pPr>
              <w:rPr>
                <w:rFonts w:ascii="Times New Roman" w:hAnsi="Times New Roman" w:cs="Times New Roman"/>
              </w:rPr>
            </w:pPr>
            <w:proofErr w:type="spellStart"/>
            <w:r>
              <w:rPr>
                <w:rFonts w:ascii="Times New Roman" w:hAnsi="Times New Roman" w:cs="Times New Roman"/>
              </w:rPr>
              <w:t>C</w:t>
            </w:r>
            <w:r w:rsidRPr="003F2686">
              <w:rPr>
                <w:rFonts w:ascii="Times New Roman" w:hAnsi="Times New Roman" w:cs="Times New Roman"/>
              </w:rPr>
              <w:t>.</w:t>
            </w:r>
            <w:r w:rsidR="00BA127E">
              <w:rPr>
                <w:rFonts w:ascii="Times New Roman" w:hAnsi="Times New Roman" w:cs="Times New Roman"/>
              </w:rPr>
              <w:t>Birime</w:t>
            </w:r>
            <w:proofErr w:type="spellEnd"/>
            <w:r>
              <w:rPr>
                <w:rFonts w:ascii="Times New Roman" w:hAnsi="Times New Roman" w:cs="Times New Roman"/>
              </w:rPr>
              <w:t xml:space="preserve"> İlişkin Bilgiler</w:t>
            </w:r>
            <w:r w:rsidR="000E5089">
              <w:rPr>
                <w:rFonts w:ascii="Times New Roman" w:hAnsi="Times New Roman" w:cs="Times New Roman"/>
              </w:rPr>
              <w:t xml:space="preserve">                                                                                       4</w:t>
            </w:r>
          </w:p>
        </w:tc>
        <w:tc>
          <w:tcPr>
            <w:tcW w:w="1308" w:type="dxa"/>
            <w:tcBorders>
              <w:top w:val="nil"/>
              <w:left w:val="nil"/>
              <w:bottom w:val="nil"/>
              <w:right w:val="nil"/>
            </w:tcBorders>
            <w:vAlign w:val="center"/>
          </w:tcPr>
          <w:p w14:paraId="6E9D28D0" w14:textId="77777777" w:rsidR="00127F4C" w:rsidRPr="003F2686" w:rsidRDefault="00127F4C" w:rsidP="00690EB7">
            <w:pPr>
              <w:rPr>
                <w:rFonts w:ascii="Times New Roman" w:hAnsi="Times New Roman" w:cs="Times New Roman"/>
              </w:rPr>
            </w:pPr>
          </w:p>
        </w:tc>
      </w:tr>
      <w:tr w:rsidR="00127F4C" w:rsidRPr="003F2686" w14:paraId="3BA40B5F" w14:textId="77777777" w:rsidTr="00792B94">
        <w:trPr>
          <w:trHeight w:val="230"/>
        </w:trPr>
        <w:tc>
          <w:tcPr>
            <w:tcW w:w="711" w:type="dxa"/>
            <w:gridSpan w:val="2"/>
            <w:tcBorders>
              <w:top w:val="nil"/>
              <w:left w:val="nil"/>
              <w:bottom w:val="nil"/>
              <w:right w:val="nil"/>
            </w:tcBorders>
            <w:vAlign w:val="center"/>
          </w:tcPr>
          <w:p w14:paraId="411C9105"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7FF451F7"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5AF9792C" w14:textId="4FA0946B" w:rsidR="00127F4C" w:rsidRPr="003F2686" w:rsidRDefault="000E5089" w:rsidP="000E5089">
            <w:pPr>
              <w:rPr>
                <w:rFonts w:ascii="Times New Roman" w:hAnsi="Times New Roman" w:cs="Times New Roman"/>
                <w:i/>
              </w:rPr>
            </w:pPr>
            <w:r>
              <w:rPr>
                <w:rFonts w:ascii="Times New Roman" w:hAnsi="Times New Roman" w:cs="Times New Roman"/>
                <w:i/>
              </w:rPr>
              <w:t>1-Fiziksel Yapı                                                                                            4</w:t>
            </w:r>
          </w:p>
        </w:tc>
        <w:tc>
          <w:tcPr>
            <w:tcW w:w="1308" w:type="dxa"/>
            <w:tcBorders>
              <w:top w:val="nil"/>
              <w:left w:val="nil"/>
              <w:bottom w:val="nil"/>
              <w:right w:val="nil"/>
            </w:tcBorders>
            <w:vAlign w:val="center"/>
          </w:tcPr>
          <w:p w14:paraId="2FAA8459" w14:textId="77777777" w:rsidR="00127F4C" w:rsidRPr="003F2686" w:rsidRDefault="00127F4C" w:rsidP="00690EB7">
            <w:pPr>
              <w:rPr>
                <w:rFonts w:ascii="Times New Roman" w:hAnsi="Times New Roman" w:cs="Times New Roman"/>
              </w:rPr>
            </w:pPr>
          </w:p>
        </w:tc>
      </w:tr>
      <w:tr w:rsidR="00127F4C" w:rsidRPr="003F2686" w14:paraId="44913FB5" w14:textId="77777777" w:rsidTr="00792B94">
        <w:trPr>
          <w:trHeight w:val="230"/>
        </w:trPr>
        <w:tc>
          <w:tcPr>
            <w:tcW w:w="711" w:type="dxa"/>
            <w:gridSpan w:val="2"/>
            <w:tcBorders>
              <w:top w:val="nil"/>
              <w:left w:val="nil"/>
              <w:bottom w:val="nil"/>
              <w:right w:val="nil"/>
            </w:tcBorders>
            <w:vAlign w:val="center"/>
          </w:tcPr>
          <w:p w14:paraId="1F550877"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1C32859D"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593C9D58" w14:textId="0084EE74" w:rsidR="00127F4C" w:rsidRPr="003F2686" w:rsidRDefault="00127F4C" w:rsidP="00941DA9">
            <w:pPr>
              <w:rPr>
                <w:rFonts w:ascii="Times New Roman" w:hAnsi="Times New Roman" w:cs="Times New Roman"/>
                <w:i/>
              </w:rPr>
            </w:pPr>
            <w:r>
              <w:rPr>
                <w:rFonts w:ascii="Times New Roman" w:hAnsi="Times New Roman" w:cs="Times New Roman"/>
                <w:i/>
              </w:rPr>
              <w:t>2- Örgüt Yapısı</w:t>
            </w:r>
            <w:r w:rsidRPr="003F2686">
              <w:rPr>
                <w:rFonts w:ascii="Times New Roman" w:hAnsi="Times New Roman" w:cs="Times New Roman"/>
                <w:i/>
              </w:rPr>
              <w:t xml:space="preserve"> </w:t>
            </w:r>
            <w:r w:rsidR="000E5089">
              <w:rPr>
                <w:rFonts w:ascii="Times New Roman" w:hAnsi="Times New Roman" w:cs="Times New Roman"/>
                <w:i/>
              </w:rPr>
              <w:t xml:space="preserve">                                                                                      </w:t>
            </w:r>
            <w:r w:rsidR="00941DA9">
              <w:rPr>
                <w:rFonts w:ascii="Times New Roman" w:hAnsi="Times New Roman" w:cs="Times New Roman"/>
                <w:i/>
              </w:rPr>
              <w:t xml:space="preserve">   </w:t>
            </w:r>
            <w:r w:rsidR="000E5089">
              <w:rPr>
                <w:rFonts w:ascii="Times New Roman" w:hAnsi="Times New Roman" w:cs="Times New Roman"/>
                <w:i/>
              </w:rPr>
              <w:t xml:space="preserve"> 8 </w:t>
            </w:r>
          </w:p>
        </w:tc>
        <w:tc>
          <w:tcPr>
            <w:tcW w:w="1308" w:type="dxa"/>
            <w:tcBorders>
              <w:top w:val="nil"/>
              <w:left w:val="nil"/>
              <w:bottom w:val="nil"/>
              <w:right w:val="nil"/>
            </w:tcBorders>
            <w:vAlign w:val="center"/>
          </w:tcPr>
          <w:p w14:paraId="056D137C" w14:textId="77777777" w:rsidR="00127F4C" w:rsidRPr="003F2686" w:rsidRDefault="00127F4C" w:rsidP="00690EB7">
            <w:pPr>
              <w:rPr>
                <w:rFonts w:ascii="Times New Roman" w:hAnsi="Times New Roman" w:cs="Times New Roman"/>
              </w:rPr>
            </w:pPr>
          </w:p>
        </w:tc>
      </w:tr>
      <w:tr w:rsidR="00127F4C" w:rsidRPr="003F2686" w14:paraId="6007CFD9" w14:textId="77777777" w:rsidTr="00792B94">
        <w:trPr>
          <w:trHeight w:val="230"/>
        </w:trPr>
        <w:tc>
          <w:tcPr>
            <w:tcW w:w="711" w:type="dxa"/>
            <w:gridSpan w:val="2"/>
            <w:tcBorders>
              <w:top w:val="nil"/>
              <w:left w:val="nil"/>
              <w:bottom w:val="nil"/>
              <w:right w:val="nil"/>
            </w:tcBorders>
            <w:vAlign w:val="center"/>
          </w:tcPr>
          <w:p w14:paraId="1345DD6C"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7A4C2377"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55F98504" w14:textId="06BC7B5C" w:rsidR="00127F4C" w:rsidRPr="003F2686" w:rsidRDefault="00127F4C" w:rsidP="00941DA9">
            <w:pPr>
              <w:rPr>
                <w:rFonts w:ascii="Times New Roman" w:hAnsi="Times New Roman" w:cs="Times New Roman"/>
                <w:i/>
              </w:rPr>
            </w:pPr>
            <w:r>
              <w:rPr>
                <w:rFonts w:ascii="Times New Roman" w:hAnsi="Times New Roman" w:cs="Times New Roman"/>
                <w:i/>
              </w:rPr>
              <w:t xml:space="preserve">3- Bilgi ve Teknolojik Kaynaklar </w:t>
            </w:r>
            <w:r w:rsidR="000E5089">
              <w:rPr>
                <w:rFonts w:ascii="Times New Roman" w:hAnsi="Times New Roman" w:cs="Times New Roman"/>
                <w:i/>
              </w:rPr>
              <w:t xml:space="preserve">                                                           </w:t>
            </w:r>
            <w:r w:rsidR="00941DA9">
              <w:rPr>
                <w:rFonts w:ascii="Times New Roman" w:hAnsi="Times New Roman" w:cs="Times New Roman"/>
                <w:i/>
              </w:rPr>
              <w:t xml:space="preserve">  </w:t>
            </w:r>
            <w:r w:rsidR="000E5089">
              <w:rPr>
                <w:rFonts w:ascii="Times New Roman" w:hAnsi="Times New Roman" w:cs="Times New Roman"/>
                <w:i/>
              </w:rPr>
              <w:t xml:space="preserve"> 8</w:t>
            </w:r>
          </w:p>
        </w:tc>
        <w:tc>
          <w:tcPr>
            <w:tcW w:w="1308" w:type="dxa"/>
            <w:tcBorders>
              <w:top w:val="nil"/>
              <w:left w:val="nil"/>
              <w:bottom w:val="nil"/>
              <w:right w:val="nil"/>
            </w:tcBorders>
            <w:vAlign w:val="center"/>
          </w:tcPr>
          <w:p w14:paraId="6070BCCC" w14:textId="77777777" w:rsidR="00127F4C" w:rsidRPr="003F2686" w:rsidRDefault="00127F4C" w:rsidP="00690EB7">
            <w:pPr>
              <w:rPr>
                <w:rFonts w:ascii="Times New Roman" w:hAnsi="Times New Roman" w:cs="Times New Roman"/>
              </w:rPr>
            </w:pPr>
          </w:p>
        </w:tc>
      </w:tr>
      <w:tr w:rsidR="00127F4C" w:rsidRPr="003F2686" w14:paraId="612F141F" w14:textId="77777777" w:rsidTr="00792B94">
        <w:trPr>
          <w:trHeight w:val="230"/>
        </w:trPr>
        <w:tc>
          <w:tcPr>
            <w:tcW w:w="711" w:type="dxa"/>
            <w:gridSpan w:val="2"/>
            <w:tcBorders>
              <w:top w:val="nil"/>
              <w:left w:val="nil"/>
              <w:bottom w:val="nil"/>
              <w:right w:val="nil"/>
            </w:tcBorders>
            <w:vAlign w:val="center"/>
          </w:tcPr>
          <w:p w14:paraId="26BDADB2"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55BD54CA"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5B6A9C07" w14:textId="07D53A24" w:rsidR="00127F4C" w:rsidRPr="003F2686" w:rsidRDefault="00127F4C" w:rsidP="00941DA9">
            <w:pPr>
              <w:rPr>
                <w:rFonts w:ascii="Times New Roman" w:hAnsi="Times New Roman" w:cs="Times New Roman"/>
                <w:i/>
              </w:rPr>
            </w:pPr>
            <w:r>
              <w:rPr>
                <w:rFonts w:ascii="Times New Roman" w:hAnsi="Times New Roman" w:cs="Times New Roman"/>
                <w:i/>
              </w:rPr>
              <w:t>4- İnsan Kaynakları</w:t>
            </w:r>
            <w:r w:rsidRPr="003F2686">
              <w:rPr>
                <w:rFonts w:ascii="Times New Roman" w:hAnsi="Times New Roman" w:cs="Times New Roman"/>
                <w:i/>
              </w:rPr>
              <w:t xml:space="preserve"> </w:t>
            </w:r>
            <w:r w:rsidR="000E5089">
              <w:rPr>
                <w:rFonts w:ascii="Times New Roman" w:hAnsi="Times New Roman" w:cs="Times New Roman"/>
                <w:i/>
              </w:rPr>
              <w:t xml:space="preserve">                                                                                 </w:t>
            </w:r>
            <w:r w:rsidR="00941DA9">
              <w:rPr>
                <w:rFonts w:ascii="Times New Roman" w:hAnsi="Times New Roman" w:cs="Times New Roman"/>
                <w:i/>
              </w:rPr>
              <w:t xml:space="preserve"> </w:t>
            </w:r>
            <w:r w:rsidR="000E5089">
              <w:rPr>
                <w:rFonts w:ascii="Times New Roman" w:hAnsi="Times New Roman" w:cs="Times New Roman"/>
                <w:i/>
              </w:rPr>
              <w:t>9</w:t>
            </w:r>
          </w:p>
        </w:tc>
        <w:tc>
          <w:tcPr>
            <w:tcW w:w="1308" w:type="dxa"/>
            <w:tcBorders>
              <w:top w:val="nil"/>
              <w:left w:val="nil"/>
              <w:bottom w:val="nil"/>
              <w:right w:val="nil"/>
            </w:tcBorders>
            <w:vAlign w:val="center"/>
          </w:tcPr>
          <w:p w14:paraId="23F09FCC" w14:textId="77777777" w:rsidR="00127F4C" w:rsidRPr="003F2686" w:rsidRDefault="00127F4C" w:rsidP="00690EB7">
            <w:pPr>
              <w:rPr>
                <w:rFonts w:ascii="Times New Roman" w:hAnsi="Times New Roman" w:cs="Times New Roman"/>
              </w:rPr>
            </w:pPr>
          </w:p>
        </w:tc>
      </w:tr>
      <w:tr w:rsidR="00127F4C" w:rsidRPr="003F2686" w14:paraId="59AD4F76" w14:textId="77777777" w:rsidTr="00792B94">
        <w:trPr>
          <w:trHeight w:val="230"/>
        </w:trPr>
        <w:tc>
          <w:tcPr>
            <w:tcW w:w="711" w:type="dxa"/>
            <w:gridSpan w:val="2"/>
            <w:tcBorders>
              <w:top w:val="nil"/>
              <w:left w:val="nil"/>
              <w:bottom w:val="nil"/>
              <w:right w:val="nil"/>
            </w:tcBorders>
            <w:vAlign w:val="center"/>
          </w:tcPr>
          <w:p w14:paraId="6623E03F"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095EBBD0"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1257D5C2" w14:textId="539F31D4" w:rsidR="00127F4C" w:rsidRPr="003F2686" w:rsidRDefault="00127F4C" w:rsidP="00941DA9">
            <w:pPr>
              <w:rPr>
                <w:rFonts w:ascii="Times New Roman" w:hAnsi="Times New Roman" w:cs="Times New Roman"/>
                <w:i/>
              </w:rPr>
            </w:pPr>
            <w:r>
              <w:rPr>
                <w:rFonts w:ascii="Times New Roman" w:hAnsi="Times New Roman" w:cs="Times New Roman"/>
                <w:i/>
              </w:rPr>
              <w:t>5- Sunulan Hizmetler</w:t>
            </w:r>
            <w:r w:rsidR="000E5089">
              <w:rPr>
                <w:rFonts w:ascii="Times New Roman" w:hAnsi="Times New Roman" w:cs="Times New Roman"/>
                <w:i/>
              </w:rPr>
              <w:t xml:space="preserve">                                                                                12</w:t>
            </w:r>
          </w:p>
        </w:tc>
        <w:tc>
          <w:tcPr>
            <w:tcW w:w="1308" w:type="dxa"/>
            <w:tcBorders>
              <w:top w:val="nil"/>
              <w:left w:val="nil"/>
              <w:bottom w:val="nil"/>
              <w:right w:val="nil"/>
            </w:tcBorders>
            <w:vAlign w:val="center"/>
          </w:tcPr>
          <w:p w14:paraId="4EB039FC" w14:textId="77777777" w:rsidR="00127F4C" w:rsidRPr="003F2686" w:rsidRDefault="00127F4C" w:rsidP="00690EB7">
            <w:pPr>
              <w:rPr>
                <w:rFonts w:ascii="Times New Roman" w:hAnsi="Times New Roman" w:cs="Times New Roman"/>
              </w:rPr>
            </w:pPr>
          </w:p>
        </w:tc>
      </w:tr>
      <w:tr w:rsidR="00127F4C" w:rsidRPr="003F2686" w14:paraId="4607BD4E" w14:textId="77777777" w:rsidTr="00792B94">
        <w:trPr>
          <w:trHeight w:val="230"/>
        </w:trPr>
        <w:tc>
          <w:tcPr>
            <w:tcW w:w="711" w:type="dxa"/>
            <w:gridSpan w:val="2"/>
            <w:tcBorders>
              <w:top w:val="nil"/>
              <w:left w:val="nil"/>
              <w:bottom w:val="nil"/>
              <w:right w:val="nil"/>
            </w:tcBorders>
            <w:vAlign w:val="center"/>
          </w:tcPr>
          <w:p w14:paraId="68CE56AE"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4EE031DE"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09E5F7A1" w14:textId="1A241B29" w:rsidR="00127F4C" w:rsidRPr="003F2686" w:rsidRDefault="00127F4C" w:rsidP="00941DA9">
            <w:pPr>
              <w:rPr>
                <w:rFonts w:ascii="Times New Roman" w:hAnsi="Times New Roman" w:cs="Times New Roman"/>
                <w:i/>
              </w:rPr>
            </w:pPr>
            <w:r>
              <w:rPr>
                <w:rFonts w:ascii="Times New Roman" w:hAnsi="Times New Roman" w:cs="Times New Roman"/>
                <w:i/>
              </w:rPr>
              <w:t xml:space="preserve">6- Yönetim ve İç Kontrol Sistemi </w:t>
            </w:r>
            <w:r w:rsidR="00941DA9">
              <w:rPr>
                <w:rFonts w:ascii="Times New Roman" w:hAnsi="Times New Roman" w:cs="Times New Roman"/>
                <w:i/>
              </w:rPr>
              <w:t xml:space="preserve">                                                             15</w:t>
            </w:r>
            <w:r w:rsidRPr="003F2686">
              <w:rPr>
                <w:rFonts w:ascii="Times New Roman" w:hAnsi="Times New Roman" w:cs="Times New Roman"/>
                <w:i/>
              </w:rPr>
              <w:t>.</w:t>
            </w:r>
          </w:p>
        </w:tc>
        <w:tc>
          <w:tcPr>
            <w:tcW w:w="1308" w:type="dxa"/>
            <w:tcBorders>
              <w:top w:val="nil"/>
              <w:left w:val="nil"/>
              <w:bottom w:val="nil"/>
              <w:right w:val="nil"/>
            </w:tcBorders>
            <w:vAlign w:val="center"/>
          </w:tcPr>
          <w:p w14:paraId="56599721" w14:textId="77777777" w:rsidR="00127F4C" w:rsidRPr="003F2686" w:rsidRDefault="00127F4C" w:rsidP="00690EB7">
            <w:pPr>
              <w:rPr>
                <w:rFonts w:ascii="Times New Roman" w:hAnsi="Times New Roman" w:cs="Times New Roman"/>
              </w:rPr>
            </w:pPr>
          </w:p>
        </w:tc>
      </w:tr>
      <w:tr w:rsidR="00127F4C" w:rsidRPr="003F2686" w14:paraId="49AF3079" w14:textId="77777777" w:rsidTr="00792B94">
        <w:trPr>
          <w:trHeight w:val="306"/>
        </w:trPr>
        <w:tc>
          <w:tcPr>
            <w:tcW w:w="711" w:type="dxa"/>
            <w:gridSpan w:val="2"/>
            <w:tcBorders>
              <w:top w:val="nil"/>
              <w:left w:val="nil"/>
              <w:bottom w:val="nil"/>
              <w:right w:val="nil"/>
            </w:tcBorders>
            <w:vAlign w:val="center"/>
          </w:tcPr>
          <w:p w14:paraId="31F63DE4"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4EB12486" w14:textId="75B001BA" w:rsidR="00127F4C" w:rsidRPr="003F2686" w:rsidRDefault="00127F4C" w:rsidP="00941DA9">
            <w:pPr>
              <w:rPr>
                <w:rFonts w:ascii="Times New Roman" w:hAnsi="Times New Roman" w:cs="Times New Roman"/>
              </w:rPr>
            </w:pPr>
            <w:r>
              <w:rPr>
                <w:rFonts w:ascii="Times New Roman" w:hAnsi="Times New Roman" w:cs="Times New Roman"/>
              </w:rPr>
              <w:t xml:space="preserve">D. Diğer Hususlar </w:t>
            </w:r>
            <w:r w:rsidR="00941DA9">
              <w:rPr>
                <w:rFonts w:ascii="Times New Roman" w:hAnsi="Times New Roman" w:cs="Times New Roman"/>
              </w:rPr>
              <w:t xml:space="preserve">                                                                                               15</w:t>
            </w:r>
          </w:p>
        </w:tc>
        <w:tc>
          <w:tcPr>
            <w:tcW w:w="1308" w:type="dxa"/>
            <w:tcBorders>
              <w:top w:val="nil"/>
              <w:left w:val="nil"/>
              <w:bottom w:val="nil"/>
              <w:right w:val="nil"/>
            </w:tcBorders>
            <w:vAlign w:val="center"/>
          </w:tcPr>
          <w:p w14:paraId="7CD31A91" w14:textId="77777777" w:rsidR="00127F4C" w:rsidRPr="003F2686" w:rsidRDefault="00127F4C" w:rsidP="00690EB7">
            <w:pPr>
              <w:rPr>
                <w:rFonts w:ascii="Times New Roman" w:hAnsi="Times New Roman" w:cs="Times New Roman"/>
              </w:rPr>
            </w:pPr>
          </w:p>
        </w:tc>
      </w:tr>
      <w:tr w:rsidR="00127F4C" w:rsidRPr="003F2686" w14:paraId="37B1579E" w14:textId="77777777" w:rsidTr="00792B94">
        <w:trPr>
          <w:trHeight w:val="268"/>
        </w:trPr>
        <w:tc>
          <w:tcPr>
            <w:tcW w:w="8476" w:type="dxa"/>
            <w:gridSpan w:val="5"/>
            <w:tcBorders>
              <w:top w:val="nil"/>
              <w:left w:val="nil"/>
              <w:bottom w:val="nil"/>
              <w:right w:val="nil"/>
            </w:tcBorders>
            <w:vAlign w:val="center"/>
          </w:tcPr>
          <w:p w14:paraId="60E37F47" w14:textId="40FE5906" w:rsidR="00127F4C" w:rsidRPr="001E797D" w:rsidRDefault="00127F4C" w:rsidP="00941DA9">
            <w:pPr>
              <w:rPr>
                <w:rFonts w:ascii="Times New Roman" w:hAnsi="Times New Roman" w:cs="Times New Roman"/>
              </w:rPr>
            </w:pPr>
            <w:r w:rsidRPr="001E797D">
              <w:rPr>
                <w:rFonts w:ascii="Times New Roman" w:hAnsi="Times New Roman" w:cs="Times New Roman"/>
              </w:rPr>
              <w:t xml:space="preserve">II.AMAÇ ve HEDEFLER </w:t>
            </w:r>
            <w:r w:rsidR="00941DA9">
              <w:rPr>
                <w:rFonts w:ascii="Times New Roman" w:hAnsi="Times New Roman" w:cs="Times New Roman"/>
              </w:rPr>
              <w:t xml:space="preserve">                                                                                               15</w:t>
            </w:r>
          </w:p>
        </w:tc>
        <w:tc>
          <w:tcPr>
            <w:tcW w:w="1308" w:type="dxa"/>
            <w:tcBorders>
              <w:top w:val="nil"/>
              <w:left w:val="nil"/>
              <w:bottom w:val="nil"/>
              <w:right w:val="nil"/>
            </w:tcBorders>
            <w:vAlign w:val="center"/>
          </w:tcPr>
          <w:p w14:paraId="1296A129" w14:textId="77777777" w:rsidR="00127F4C" w:rsidRPr="003F2686" w:rsidRDefault="00127F4C" w:rsidP="00690EB7">
            <w:pPr>
              <w:rPr>
                <w:rFonts w:ascii="Times New Roman" w:hAnsi="Times New Roman" w:cs="Times New Roman"/>
              </w:rPr>
            </w:pPr>
          </w:p>
        </w:tc>
      </w:tr>
      <w:tr w:rsidR="00127F4C" w:rsidRPr="003F2686" w14:paraId="7BAD7779" w14:textId="77777777" w:rsidTr="00792B94">
        <w:trPr>
          <w:trHeight w:val="306"/>
        </w:trPr>
        <w:tc>
          <w:tcPr>
            <w:tcW w:w="695" w:type="dxa"/>
            <w:tcBorders>
              <w:top w:val="nil"/>
              <w:left w:val="nil"/>
              <w:bottom w:val="nil"/>
              <w:right w:val="nil"/>
            </w:tcBorders>
            <w:vAlign w:val="center"/>
          </w:tcPr>
          <w:p w14:paraId="297B2B4E" w14:textId="77777777" w:rsidR="00127F4C" w:rsidRPr="00DC455E"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7539202E" w14:textId="7C3F2864" w:rsidR="00127F4C" w:rsidRPr="00DC455E" w:rsidRDefault="00BA127E" w:rsidP="00941DA9">
            <w:pPr>
              <w:rPr>
                <w:rFonts w:ascii="Times New Roman" w:hAnsi="Times New Roman" w:cs="Times New Roman"/>
              </w:rPr>
            </w:pPr>
            <w:proofErr w:type="spellStart"/>
            <w:r>
              <w:rPr>
                <w:rFonts w:ascii="Times New Roman" w:hAnsi="Times New Roman" w:cs="Times New Roman"/>
              </w:rPr>
              <w:t>A.Birimin</w:t>
            </w:r>
            <w:proofErr w:type="spellEnd"/>
            <w:r w:rsidR="00127F4C">
              <w:rPr>
                <w:rFonts w:ascii="Times New Roman" w:hAnsi="Times New Roman" w:cs="Times New Roman"/>
              </w:rPr>
              <w:t xml:space="preserve"> Amaç ve Hedefleri </w:t>
            </w:r>
            <w:r w:rsidR="00941DA9">
              <w:rPr>
                <w:rFonts w:ascii="Times New Roman" w:hAnsi="Times New Roman" w:cs="Times New Roman"/>
              </w:rPr>
              <w:t xml:space="preserve">                                                                             15</w:t>
            </w:r>
          </w:p>
        </w:tc>
        <w:tc>
          <w:tcPr>
            <w:tcW w:w="1308" w:type="dxa"/>
            <w:tcBorders>
              <w:top w:val="nil"/>
              <w:left w:val="nil"/>
              <w:bottom w:val="nil"/>
              <w:right w:val="nil"/>
            </w:tcBorders>
            <w:vAlign w:val="center"/>
          </w:tcPr>
          <w:p w14:paraId="2B94848A" w14:textId="77777777" w:rsidR="00127F4C" w:rsidRPr="003F2686" w:rsidRDefault="00127F4C" w:rsidP="00690EB7">
            <w:pPr>
              <w:rPr>
                <w:rFonts w:ascii="Times New Roman" w:hAnsi="Times New Roman" w:cs="Times New Roman"/>
              </w:rPr>
            </w:pPr>
          </w:p>
        </w:tc>
      </w:tr>
      <w:tr w:rsidR="00127F4C" w:rsidRPr="003F2686" w14:paraId="08520DA1" w14:textId="77777777" w:rsidTr="00792B94">
        <w:trPr>
          <w:trHeight w:val="306"/>
        </w:trPr>
        <w:tc>
          <w:tcPr>
            <w:tcW w:w="695" w:type="dxa"/>
            <w:tcBorders>
              <w:top w:val="nil"/>
              <w:left w:val="nil"/>
              <w:bottom w:val="nil"/>
              <w:right w:val="nil"/>
            </w:tcBorders>
            <w:vAlign w:val="center"/>
          </w:tcPr>
          <w:p w14:paraId="48CD58E3"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08D7E717" w14:textId="1E45D006" w:rsidR="00127F4C" w:rsidRDefault="00127F4C" w:rsidP="00941DA9">
            <w:pPr>
              <w:rPr>
                <w:rFonts w:ascii="Times New Roman" w:hAnsi="Times New Roman" w:cs="Times New Roman"/>
              </w:rPr>
            </w:pPr>
            <w:proofErr w:type="spellStart"/>
            <w:r>
              <w:rPr>
                <w:rFonts w:ascii="Times New Roman" w:hAnsi="Times New Roman" w:cs="Times New Roman"/>
              </w:rPr>
              <w:t>B.Temel</w:t>
            </w:r>
            <w:proofErr w:type="spellEnd"/>
            <w:r>
              <w:rPr>
                <w:rFonts w:ascii="Times New Roman" w:hAnsi="Times New Roman" w:cs="Times New Roman"/>
              </w:rPr>
              <w:t xml:space="preserve"> Politikalar ve Öncelikleri </w:t>
            </w:r>
            <w:r w:rsidR="00941DA9">
              <w:rPr>
                <w:rFonts w:ascii="Times New Roman" w:hAnsi="Times New Roman" w:cs="Times New Roman"/>
              </w:rPr>
              <w:t xml:space="preserve">                                                                     16</w:t>
            </w:r>
          </w:p>
        </w:tc>
        <w:tc>
          <w:tcPr>
            <w:tcW w:w="1308" w:type="dxa"/>
            <w:tcBorders>
              <w:top w:val="nil"/>
              <w:left w:val="nil"/>
              <w:bottom w:val="nil"/>
              <w:right w:val="nil"/>
            </w:tcBorders>
            <w:vAlign w:val="center"/>
          </w:tcPr>
          <w:p w14:paraId="5DC9230A" w14:textId="77777777" w:rsidR="00127F4C" w:rsidRPr="003F2686" w:rsidRDefault="00127F4C" w:rsidP="00690EB7">
            <w:pPr>
              <w:rPr>
                <w:rFonts w:ascii="Times New Roman" w:hAnsi="Times New Roman" w:cs="Times New Roman"/>
              </w:rPr>
            </w:pPr>
          </w:p>
        </w:tc>
      </w:tr>
      <w:tr w:rsidR="00127F4C" w:rsidRPr="003F2686" w14:paraId="17B47877" w14:textId="77777777" w:rsidTr="00792B94">
        <w:trPr>
          <w:trHeight w:val="306"/>
        </w:trPr>
        <w:tc>
          <w:tcPr>
            <w:tcW w:w="695" w:type="dxa"/>
            <w:tcBorders>
              <w:top w:val="nil"/>
              <w:left w:val="nil"/>
              <w:bottom w:val="nil"/>
              <w:right w:val="nil"/>
            </w:tcBorders>
            <w:vAlign w:val="center"/>
          </w:tcPr>
          <w:p w14:paraId="4EE1888B"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3D401908" w14:textId="38B36776" w:rsidR="00127F4C" w:rsidRDefault="00127F4C" w:rsidP="00941DA9">
            <w:pPr>
              <w:rPr>
                <w:rFonts w:ascii="Times New Roman" w:hAnsi="Times New Roman" w:cs="Times New Roman"/>
              </w:rPr>
            </w:pPr>
            <w:proofErr w:type="spellStart"/>
            <w:r>
              <w:rPr>
                <w:rFonts w:ascii="Times New Roman" w:hAnsi="Times New Roman" w:cs="Times New Roman"/>
              </w:rPr>
              <w:t>C.Diğer</w:t>
            </w:r>
            <w:proofErr w:type="spellEnd"/>
            <w:r>
              <w:rPr>
                <w:rFonts w:ascii="Times New Roman" w:hAnsi="Times New Roman" w:cs="Times New Roman"/>
              </w:rPr>
              <w:t xml:space="preserve"> Hususlar </w:t>
            </w:r>
            <w:r w:rsidR="00941DA9">
              <w:rPr>
                <w:rFonts w:ascii="Times New Roman" w:hAnsi="Times New Roman" w:cs="Times New Roman"/>
              </w:rPr>
              <w:t xml:space="preserve">                                                                                                16</w:t>
            </w:r>
          </w:p>
        </w:tc>
        <w:tc>
          <w:tcPr>
            <w:tcW w:w="1308" w:type="dxa"/>
            <w:tcBorders>
              <w:top w:val="nil"/>
              <w:left w:val="nil"/>
              <w:bottom w:val="nil"/>
              <w:right w:val="nil"/>
            </w:tcBorders>
            <w:vAlign w:val="center"/>
          </w:tcPr>
          <w:p w14:paraId="5F0D2E42" w14:textId="77777777" w:rsidR="00127F4C" w:rsidRPr="003F2686" w:rsidRDefault="00127F4C" w:rsidP="00690EB7">
            <w:pPr>
              <w:rPr>
                <w:rFonts w:ascii="Times New Roman" w:hAnsi="Times New Roman" w:cs="Times New Roman"/>
              </w:rPr>
            </w:pPr>
          </w:p>
        </w:tc>
      </w:tr>
      <w:tr w:rsidR="00127F4C" w:rsidRPr="003F2686" w14:paraId="54ED3341" w14:textId="77777777" w:rsidTr="00792B94">
        <w:trPr>
          <w:trHeight w:val="306"/>
        </w:trPr>
        <w:tc>
          <w:tcPr>
            <w:tcW w:w="8476" w:type="dxa"/>
            <w:gridSpan w:val="5"/>
            <w:tcBorders>
              <w:top w:val="nil"/>
              <w:left w:val="nil"/>
              <w:bottom w:val="nil"/>
              <w:right w:val="nil"/>
            </w:tcBorders>
            <w:vAlign w:val="center"/>
          </w:tcPr>
          <w:p w14:paraId="017E2295" w14:textId="0E7299D4" w:rsidR="00127F4C" w:rsidRDefault="00127F4C" w:rsidP="00941DA9">
            <w:pPr>
              <w:rPr>
                <w:rFonts w:ascii="Times New Roman" w:hAnsi="Times New Roman" w:cs="Times New Roman"/>
              </w:rPr>
            </w:pPr>
            <w:r>
              <w:rPr>
                <w:rFonts w:ascii="Times New Roman" w:hAnsi="Times New Roman" w:cs="Times New Roman"/>
              </w:rPr>
              <w:t xml:space="preserve">III.FAALİYETLERE İLİŞKİN BİLGİ VE DEĞERLENDİRMELER </w:t>
            </w:r>
            <w:r w:rsidR="00941DA9">
              <w:rPr>
                <w:rFonts w:ascii="Times New Roman" w:hAnsi="Times New Roman" w:cs="Times New Roman"/>
              </w:rPr>
              <w:t xml:space="preserve">                          17</w:t>
            </w:r>
          </w:p>
        </w:tc>
        <w:tc>
          <w:tcPr>
            <w:tcW w:w="1308" w:type="dxa"/>
            <w:tcBorders>
              <w:top w:val="nil"/>
              <w:left w:val="nil"/>
              <w:bottom w:val="nil"/>
              <w:right w:val="nil"/>
            </w:tcBorders>
            <w:vAlign w:val="center"/>
          </w:tcPr>
          <w:p w14:paraId="5F016E31" w14:textId="77777777" w:rsidR="00127F4C" w:rsidRPr="003F2686" w:rsidRDefault="00127F4C" w:rsidP="00690EB7">
            <w:pPr>
              <w:rPr>
                <w:rFonts w:ascii="Times New Roman" w:hAnsi="Times New Roman" w:cs="Times New Roman"/>
              </w:rPr>
            </w:pPr>
          </w:p>
        </w:tc>
      </w:tr>
      <w:tr w:rsidR="00127F4C" w:rsidRPr="003F2686" w14:paraId="0362FCCF" w14:textId="77777777" w:rsidTr="00792B94">
        <w:trPr>
          <w:trHeight w:val="306"/>
        </w:trPr>
        <w:tc>
          <w:tcPr>
            <w:tcW w:w="695" w:type="dxa"/>
            <w:tcBorders>
              <w:top w:val="nil"/>
              <w:left w:val="nil"/>
              <w:bottom w:val="nil"/>
              <w:right w:val="nil"/>
            </w:tcBorders>
            <w:vAlign w:val="center"/>
          </w:tcPr>
          <w:p w14:paraId="2AD427AC" w14:textId="77777777" w:rsidR="00127F4C" w:rsidRDefault="00127F4C" w:rsidP="00690EB7">
            <w:pPr>
              <w:rPr>
                <w:rFonts w:ascii="Times New Roman" w:hAnsi="Times New Roman" w:cs="Times New Roman"/>
              </w:rPr>
            </w:pPr>
          </w:p>
        </w:tc>
        <w:tc>
          <w:tcPr>
            <w:tcW w:w="7782" w:type="dxa"/>
            <w:gridSpan w:val="4"/>
            <w:tcBorders>
              <w:top w:val="nil"/>
              <w:left w:val="nil"/>
              <w:bottom w:val="nil"/>
              <w:right w:val="nil"/>
            </w:tcBorders>
            <w:vAlign w:val="center"/>
          </w:tcPr>
          <w:p w14:paraId="2802A9E8" w14:textId="49F31B7E" w:rsidR="00127F4C" w:rsidRDefault="00127F4C" w:rsidP="00941DA9">
            <w:pPr>
              <w:rPr>
                <w:rFonts w:ascii="Times New Roman" w:hAnsi="Times New Roman" w:cs="Times New Roman"/>
              </w:rPr>
            </w:pPr>
            <w:proofErr w:type="spellStart"/>
            <w:r>
              <w:rPr>
                <w:rFonts w:ascii="Times New Roman" w:hAnsi="Times New Roman" w:cs="Times New Roman"/>
              </w:rPr>
              <w:t>A.Mali</w:t>
            </w:r>
            <w:proofErr w:type="spellEnd"/>
            <w:r>
              <w:rPr>
                <w:rFonts w:ascii="Times New Roman" w:hAnsi="Times New Roman" w:cs="Times New Roman"/>
              </w:rPr>
              <w:t xml:space="preserve"> Bilgiler </w:t>
            </w:r>
            <w:r w:rsidR="00941DA9">
              <w:rPr>
                <w:rFonts w:ascii="Times New Roman" w:hAnsi="Times New Roman" w:cs="Times New Roman"/>
              </w:rPr>
              <w:t xml:space="preserve">                                                                                                    17</w:t>
            </w:r>
          </w:p>
        </w:tc>
        <w:tc>
          <w:tcPr>
            <w:tcW w:w="1308" w:type="dxa"/>
            <w:tcBorders>
              <w:top w:val="nil"/>
              <w:left w:val="nil"/>
              <w:bottom w:val="nil"/>
              <w:right w:val="nil"/>
            </w:tcBorders>
            <w:vAlign w:val="center"/>
          </w:tcPr>
          <w:p w14:paraId="093CFA82" w14:textId="77777777" w:rsidR="00127F4C" w:rsidRPr="003F2686" w:rsidRDefault="00127F4C" w:rsidP="00690EB7">
            <w:pPr>
              <w:rPr>
                <w:rFonts w:ascii="Times New Roman" w:hAnsi="Times New Roman" w:cs="Times New Roman"/>
              </w:rPr>
            </w:pPr>
          </w:p>
        </w:tc>
      </w:tr>
      <w:tr w:rsidR="00127F4C" w:rsidRPr="003F2686" w14:paraId="2E1A3483" w14:textId="77777777" w:rsidTr="00792B94">
        <w:trPr>
          <w:trHeight w:val="230"/>
        </w:trPr>
        <w:tc>
          <w:tcPr>
            <w:tcW w:w="711" w:type="dxa"/>
            <w:gridSpan w:val="2"/>
            <w:tcBorders>
              <w:top w:val="nil"/>
              <w:left w:val="nil"/>
              <w:bottom w:val="nil"/>
              <w:right w:val="nil"/>
            </w:tcBorders>
            <w:vAlign w:val="center"/>
          </w:tcPr>
          <w:p w14:paraId="078951CB"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3A137BE3" w14:textId="77777777" w:rsidR="00127F4C" w:rsidRPr="00DC455E"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18849493" w14:textId="5CEEA314" w:rsidR="00127F4C" w:rsidRPr="00DC455E" w:rsidRDefault="00127F4C" w:rsidP="00941DA9">
            <w:pPr>
              <w:rPr>
                <w:rFonts w:ascii="Times New Roman" w:hAnsi="Times New Roman" w:cs="Times New Roman"/>
                <w:i/>
              </w:rPr>
            </w:pPr>
            <w:r>
              <w:rPr>
                <w:rFonts w:ascii="Times New Roman" w:hAnsi="Times New Roman" w:cs="Times New Roman"/>
                <w:i/>
              </w:rPr>
              <w:t xml:space="preserve">1-Bütçe Uygulama Sonuçları </w:t>
            </w:r>
            <w:r w:rsidR="00941DA9">
              <w:rPr>
                <w:rFonts w:ascii="Times New Roman" w:hAnsi="Times New Roman" w:cs="Times New Roman"/>
                <w:i/>
              </w:rPr>
              <w:t xml:space="preserve">                                                                   17</w:t>
            </w:r>
          </w:p>
        </w:tc>
        <w:tc>
          <w:tcPr>
            <w:tcW w:w="1308" w:type="dxa"/>
            <w:tcBorders>
              <w:top w:val="nil"/>
              <w:left w:val="nil"/>
              <w:bottom w:val="nil"/>
              <w:right w:val="nil"/>
            </w:tcBorders>
            <w:vAlign w:val="center"/>
          </w:tcPr>
          <w:p w14:paraId="31448E77" w14:textId="77777777" w:rsidR="00127F4C" w:rsidRPr="003F2686" w:rsidRDefault="00127F4C" w:rsidP="00690EB7">
            <w:pPr>
              <w:rPr>
                <w:rFonts w:ascii="Times New Roman" w:hAnsi="Times New Roman" w:cs="Times New Roman"/>
              </w:rPr>
            </w:pPr>
          </w:p>
        </w:tc>
      </w:tr>
      <w:tr w:rsidR="00127F4C" w:rsidRPr="003F2686" w14:paraId="5A5B5C58" w14:textId="77777777" w:rsidTr="00792B94">
        <w:trPr>
          <w:trHeight w:val="230"/>
        </w:trPr>
        <w:tc>
          <w:tcPr>
            <w:tcW w:w="711" w:type="dxa"/>
            <w:gridSpan w:val="2"/>
            <w:tcBorders>
              <w:top w:val="nil"/>
              <w:left w:val="nil"/>
              <w:bottom w:val="nil"/>
              <w:right w:val="nil"/>
            </w:tcBorders>
            <w:vAlign w:val="center"/>
          </w:tcPr>
          <w:p w14:paraId="3E5D51CB"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1D17A82C" w14:textId="77777777" w:rsidR="00127F4C" w:rsidRPr="003F2686"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2F9B6824" w14:textId="772EE406" w:rsidR="00127F4C" w:rsidRPr="003F2686" w:rsidRDefault="00127F4C" w:rsidP="00941DA9">
            <w:pPr>
              <w:rPr>
                <w:rFonts w:ascii="Times New Roman" w:hAnsi="Times New Roman" w:cs="Times New Roman"/>
                <w:i/>
              </w:rPr>
            </w:pPr>
            <w:r>
              <w:rPr>
                <w:rFonts w:ascii="Times New Roman" w:hAnsi="Times New Roman" w:cs="Times New Roman"/>
                <w:i/>
              </w:rPr>
              <w:t xml:space="preserve">2-Temel Mali Tablolara İlişkin Açıklamalar </w:t>
            </w:r>
            <w:r w:rsidR="00941DA9">
              <w:rPr>
                <w:rFonts w:ascii="Times New Roman" w:hAnsi="Times New Roman" w:cs="Times New Roman"/>
                <w:i/>
              </w:rPr>
              <w:t xml:space="preserve">                                           18</w:t>
            </w:r>
          </w:p>
        </w:tc>
        <w:tc>
          <w:tcPr>
            <w:tcW w:w="1308" w:type="dxa"/>
            <w:tcBorders>
              <w:top w:val="nil"/>
              <w:left w:val="nil"/>
              <w:bottom w:val="nil"/>
              <w:right w:val="nil"/>
            </w:tcBorders>
            <w:vAlign w:val="center"/>
          </w:tcPr>
          <w:p w14:paraId="77F703D8" w14:textId="77777777" w:rsidR="00127F4C" w:rsidRPr="003F2686" w:rsidRDefault="00127F4C" w:rsidP="00690EB7">
            <w:pPr>
              <w:rPr>
                <w:rFonts w:ascii="Times New Roman" w:hAnsi="Times New Roman" w:cs="Times New Roman"/>
              </w:rPr>
            </w:pPr>
          </w:p>
        </w:tc>
      </w:tr>
      <w:tr w:rsidR="00127F4C" w:rsidRPr="003F2686" w14:paraId="44F6B63B" w14:textId="77777777" w:rsidTr="00792B94">
        <w:trPr>
          <w:trHeight w:val="230"/>
        </w:trPr>
        <w:tc>
          <w:tcPr>
            <w:tcW w:w="711" w:type="dxa"/>
            <w:gridSpan w:val="2"/>
            <w:tcBorders>
              <w:top w:val="nil"/>
              <w:left w:val="nil"/>
              <w:bottom w:val="nil"/>
              <w:right w:val="nil"/>
            </w:tcBorders>
            <w:vAlign w:val="center"/>
          </w:tcPr>
          <w:p w14:paraId="7DF284F1"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5BE2FDBF" w14:textId="77777777" w:rsidR="00127F4C"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2E2D6D51" w14:textId="1B9EBC3D" w:rsidR="00127F4C" w:rsidRDefault="00127F4C" w:rsidP="00941DA9">
            <w:pPr>
              <w:rPr>
                <w:rFonts w:ascii="Times New Roman" w:hAnsi="Times New Roman" w:cs="Times New Roman"/>
                <w:i/>
              </w:rPr>
            </w:pPr>
            <w:r>
              <w:rPr>
                <w:rFonts w:ascii="Times New Roman" w:hAnsi="Times New Roman" w:cs="Times New Roman"/>
                <w:i/>
              </w:rPr>
              <w:t xml:space="preserve">3-Mali Denetim Sonuçları </w:t>
            </w:r>
            <w:r w:rsidR="00941DA9">
              <w:rPr>
                <w:rFonts w:ascii="Times New Roman" w:hAnsi="Times New Roman" w:cs="Times New Roman"/>
                <w:i/>
              </w:rPr>
              <w:t xml:space="preserve">                                                                       18</w:t>
            </w:r>
          </w:p>
        </w:tc>
        <w:tc>
          <w:tcPr>
            <w:tcW w:w="1308" w:type="dxa"/>
            <w:tcBorders>
              <w:top w:val="nil"/>
              <w:left w:val="nil"/>
              <w:bottom w:val="nil"/>
              <w:right w:val="nil"/>
            </w:tcBorders>
            <w:vAlign w:val="center"/>
          </w:tcPr>
          <w:p w14:paraId="1FC7899B" w14:textId="77777777" w:rsidR="00127F4C" w:rsidRPr="003F2686" w:rsidRDefault="00127F4C" w:rsidP="00690EB7">
            <w:pPr>
              <w:rPr>
                <w:rFonts w:ascii="Times New Roman" w:hAnsi="Times New Roman" w:cs="Times New Roman"/>
              </w:rPr>
            </w:pPr>
          </w:p>
        </w:tc>
      </w:tr>
      <w:tr w:rsidR="00127F4C" w:rsidRPr="003F2686" w14:paraId="71091AC8" w14:textId="77777777" w:rsidTr="00792B94">
        <w:trPr>
          <w:trHeight w:val="230"/>
        </w:trPr>
        <w:tc>
          <w:tcPr>
            <w:tcW w:w="711" w:type="dxa"/>
            <w:gridSpan w:val="2"/>
            <w:tcBorders>
              <w:top w:val="nil"/>
              <w:left w:val="nil"/>
              <w:bottom w:val="nil"/>
              <w:right w:val="nil"/>
            </w:tcBorders>
            <w:vAlign w:val="center"/>
          </w:tcPr>
          <w:p w14:paraId="47B9D4BE" w14:textId="77777777" w:rsidR="00127F4C" w:rsidRPr="003F2686" w:rsidRDefault="00127F4C" w:rsidP="00690EB7">
            <w:pPr>
              <w:rPr>
                <w:rFonts w:ascii="Times New Roman" w:hAnsi="Times New Roman" w:cs="Times New Roman"/>
              </w:rPr>
            </w:pPr>
          </w:p>
        </w:tc>
        <w:tc>
          <w:tcPr>
            <w:tcW w:w="585" w:type="dxa"/>
            <w:tcBorders>
              <w:top w:val="nil"/>
              <w:left w:val="nil"/>
              <w:bottom w:val="nil"/>
              <w:right w:val="nil"/>
            </w:tcBorders>
            <w:vAlign w:val="center"/>
          </w:tcPr>
          <w:p w14:paraId="3F2358A9" w14:textId="77777777" w:rsidR="00127F4C" w:rsidRDefault="00127F4C" w:rsidP="00690EB7">
            <w:pPr>
              <w:rPr>
                <w:rFonts w:ascii="Times New Roman" w:hAnsi="Times New Roman" w:cs="Times New Roman"/>
                <w:i/>
              </w:rPr>
            </w:pPr>
          </w:p>
        </w:tc>
        <w:tc>
          <w:tcPr>
            <w:tcW w:w="7180" w:type="dxa"/>
            <w:gridSpan w:val="2"/>
            <w:tcBorders>
              <w:top w:val="nil"/>
              <w:left w:val="nil"/>
              <w:bottom w:val="nil"/>
              <w:right w:val="nil"/>
            </w:tcBorders>
            <w:vAlign w:val="center"/>
          </w:tcPr>
          <w:p w14:paraId="4A0D2ADA" w14:textId="2F44990B" w:rsidR="00127F4C" w:rsidRDefault="00127F4C" w:rsidP="00941DA9">
            <w:pPr>
              <w:rPr>
                <w:rFonts w:ascii="Times New Roman" w:hAnsi="Times New Roman" w:cs="Times New Roman"/>
                <w:i/>
              </w:rPr>
            </w:pPr>
            <w:r>
              <w:rPr>
                <w:rFonts w:ascii="Times New Roman" w:hAnsi="Times New Roman" w:cs="Times New Roman"/>
                <w:i/>
              </w:rPr>
              <w:t xml:space="preserve">4-Diğer Hususlar </w:t>
            </w:r>
            <w:r w:rsidR="00941DA9">
              <w:rPr>
                <w:rFonts w:ascii="Times New Roman" w:hAnsi="Times New Roman" w:cs="Times New Roman"/>
                <w:i/>
              </w:rPr>
              <w:t xml:space="preserve">                                                                                     18</w:t>
            </w:r>
          </w:p>
        </w:tc>
        <w:tc>
          <w:tcPr>
            <w:tcW w:w="1308" w:type="dxa"/>
            <w:tcBorders>
              <w:top w:val="nil"/>
              <w:left w:val="nil"/>
              <w:bottom w:val="nil"/>
              <w:right w:val="nil"/>
            </w:tcBorders>
            <w:vAlign w:val="center"/>
          </w:tcPr>
          <w:p w14:paraId="7631D6C4" w14:textId="77777777" w:rsidR="00127F4C" w:rsidRPr="003F2686" w:rsidRDefault="00127F4C" w:rsidP="00690EB7">
            <w:pPr>
              <w:rPr>
                <w:rFonts w:ascii="Times New Roman" w:hAnsi="Times New Roman" w:cs="Times New Roman"/>
              </w:rPr>
            </w:pPr>
          </w:p>
        </w:tc>
      </w:tr>
      <w:tr w:rsidR="00127F4C" w:rsidRPr="003F2686" w14:paraId="3AE32095" w14:textId="77777777" w:rsidTr="00792B94">
        <w:trPr>
          <w:trHeight w:val="306"/>
        </w:trPr>
        <w:tc>
          <w:tcPr>
            <w:tcW w:w="711" w:type="dxa"/>
            <w:gridSpan w:val="2"/>
            <w:tcBorders>
              <w:top w:val="nil"/>
              <w:left w:val="nil"/>
              <w:bottom w:val="nil"/>
              <w:right w:val="nil"/>
            </w:tcBorders>
            <w:vAlign w:val="center"/>
          </w:tcPr>
          <w:p w14:paraId="055554FC" w14:textId="77777777" w:rsidR="00127F4C" w:rsidRPr="003F2686"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35A9F16F" w14:textId="5DE158B7" w:rsidR="00127F4C" w:rsidRPr="003F2686" w:rsidRDefault="00127F4C" w:rsidP="00941DA9">
            <w:pPr>
              <w:rPr>
                <w:rFonts w:ascii="Times New Roman" w:hAnsi="Times New Roman" w:cs="Times New Roman"/>
              </w:rPr>
            </w:pPr>
            <w:proofErr w:type="spellStart"/>
            <w:r>
              <w:rPr>
                <w:rFonts w:ascii="Times New Roman" w:hAnsi="Times New Roman" w:cs="Times New Roman"/>
              </w:rPr>
              <w:t>B.Performans</w:t>
            </w:r>
            <w:proofErr w:type="spellEnd"/>
            <w:r>
              <w:rPr>
                <w:rFonts w:ascii="Times New Roman" w:hAnsi="Times New Roman" w:cs="Times New Roman"/>
              </w:rPr>
              <w:t xml:space="preserve"> Bilgileri </w:t>
            </w:r>
            <w:r w:rsidR="00941DA9">
              <w:rPr>
                <w:rFonts w:ascii="Times New Roman" w:hAnsi="Times New Roman" w:cs="Times New Roman"/>
              </w:rPr>
              <w:t xml:space="preserve">                                                                                       18</w:t>
            </w:r>
          </w:p>
        </w:tc>
        <w:tc>
          <w:tcPr>
            <w:tcW w:w="1308" w:type="dxa"/>
            <w:tcBorders>
              <w:top w:val="nil"/>
              <w:left w:val="nil"/>
              <w:bottom w:val="nil"/>
              <w:right w:val="nil"/>
            </w:tcBorders>
            <w:vAlign w:val="center"/>
          </w:tcPr>
          <w:p w14:paraId="539FF768" w14:textId="77777777" w:rsidR="00127F4C" w:rsidRPr="003F2686" w:rsidRDefault="00127F4C" w:rsidP="00690EB7">
            <w:pPr>
              <w:rPr>
                <w:rFonts w:ascii="Times New Roman" w:hAnsi="Times New Roman" w:cs="Times New Roman"/>
              </w:rPr>
            </w:pPr>
          </w:p>
        </w:tc>
      </w:tr>
      <w:tr w:rsidR="00127F4C" w:rsidRPr="003F2686" w14:paraId="2687E87C" w14:textId="77777777" w:rsidTr="00792B94">
        <w:trPr>
          <w:trHeight w:val="230"/>
        </w:trPr>
        <w:tc>
          <w:tcPr>
            <w:tcW w:w="711" w:type="dxa"/>
            <w:gridSpan w:val="2"/>
            <w:tcBorders>
              <w:top w:val="nil"/>
              <w:left w:val="nil"/>
              <w:bottom w:val="nil"/>
              <w:right w:val="nil"/>
            </w:tcBorders>
            <w:vAlign w:val="center"/>
          </w:tcPr>
          <w:p w14:paraId="3665B8C4"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776DF95D" w14:textId="77777777" w:rsidR="00127F4C" w:rsidRPr="003F2686"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51044D89" w14:textId="291550E7" w:rsidR="00127F4C" w:rsidRPr="003F2686" w:rsidRDefault="00127F4C" w:rsidP="00941DA9">
            <w:pPr>
              <w:rPr>
                <w:rFonts w:ascii="Times New Roman" w:hAnsi="Times New Roman" w:cs="Times New Roman"/>
                <w:i/>
              </w:rPr>
            </w:pPr>
            <w:r>
              <w:rPr>
                <w:rFonts w:ascii="Times New Roman" w:hAnsi="Times New Roman" w:cs="Times New Roman"/>
                <w:i/>
              </w:rPr>
              <w:t xml:space="preserve">1-Faaliyet ve Proje Bilgileri </w:t>
            </w:r>
            <w:r w:rsidR="00941DA9">
              <w:rPr>
                <w:rFonts w:ascii="Times New Roman" w:hAnsi="Times New Roman" w:cs="Times New Roman"/>
                <w:i/>
              </w:rPr>
              <w:t xml:space="preserve">                                                                   18</w:t>
            </w:r>
          </w:p>
        </w:tc>
        <w:tc>
          <w:tcPr>
            <w:tcW w:w="1308" w:type="dxa"/>
            <w:tcBorders>
              <w:top w:val="nil"/>
              <w:left w:val="nil"/>
              <w:bottom w:val="nil"/>
              <w:right w:val="nil"/>
            </w:tcBorders>
            <w:vAlign w:val="center"/>
          </w:tcPr>
          <w:p w14:paraId="2D1F5836" w14:textId="77777777" w:rsidR="00127F4C" w:rsidRPr="003F2686" w:rsidRDefault="00127F4C" w:rsidP="00690EB7">
            <w:pPr>
              <w:rPr>
                <w:rFonts w:ascii="Times New Roman" w:hAnsi="Times New Roman" w:cs="Times New Roman"/>
              </w:rPr>
            </w:pPr>
          </w:p>
        </w:tc>
      </w:tr>
      <w:tr w:rsidR="00127F4C" w:rsidRPr="003F2686" w14:paraId="0DF59C8B" w14:textId="77777777" w:rsidTr="00792B94">
        <w:trPr>
          <w:trHeight w:val="230"/>
        </w:trPr>
        <w:tc>
          <w:tcPr>
            <w:tcW w:w="711" w:type="dxa"/>
            <w:gridSpan w:val="2"/>
            <w:tcBorders>
              <w:top w:val="nil"/>
              <w:left w:val="nil"/>
              <w:bottom w:val="nil"/>
              <w:right w:val="nil"/>
            </w:tcBorders>
            <w:vAlign w:val="center"/>
          </w:tcPr>
          <w:p w14:paraId="46EEA0DB"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4B9DDA28" w14:textId="77777777" w:rsidR="00127F4C" w:rsidRPr="003F2686"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01C72041" w14:textId="61DB8AAD" w:rsidR="00127F4C" w:rsidRPr="003F2686" w:rsidRDefault="00127F4C" w:rsidP="00941DA9">
            <w:pPr>
              <w:rPr>
                <w:rFonts w:ascii="Times New Roman" w:hAnsi="Times New Roman" w:cs="Times New Roman"/>
                <w:i/>
              </w:rPr>
            </w:pPr>
            <w:r>
              <w:rPr>
                <w:rFonts w:ascii="Times New Roman" w:hAnsi="Times New Roman" w:cs="Times New Roman"/>
                <w:i/>
              </w:rPr>
              <w:t xml:space="preserve">2-Performans Sonuçları Tablosu </w:t>
            </w:r>
            <w:r w:rsidR="00941DA9">
              <w:rPr>
                <w:rFonts w:ascii="Times New Roman" w:hAnsi="Times New Roman" w:cs="Times New Roman"/>
                <w:i/>
              </w:rPr>
              <w:t xml:space="preserve">                                                            20</w:t>
            </w:r>
            <w:r w:rsidRPr="003F2686">
              <w:rPr>
                <w:rFonts w:ascii="Times New Roman" w:hAnsi="Times New Roman" w:cs="Times New Roman"/>
                <w:i/>
              </w:rPr>
              <w:t xml:space="preserve"> </w:t>
            </w:r>
          </w:p>
        </w:tc>
        <w:tc>
          <w:tcPr>
            <w:tcW w:w="1308" w:type="dxa"/>
            <w:tcBorders>
              <w:top w:val="nil"/>
              <w:left w:val="nil"/>
              <w:bottom w:val="nil"/>
              <w:right w:val="nil"/>
            </w:tcBorders>
            <w:vAlign w:val="center"/>
          </w:tcPr>
          <w:p w14:paraId="4F2D0A6B" w14:textId="77777777" w:rsidR="00127F4C" w:rsidRPr="003F2686" w:rsidRDefault="00127F4C" w:rsidP="00690EB7">
            <w:pPr>
              <w:rPr>
                <w:rFonts w:ascii="Times New Roman" w:hAnsi="Times New Roman" w:cs="Times New Roman"/>
              </w:rPr>
            </w:pPr>
          </w:p>
        </w:tc>
      </w:tr>
      <w:tr w:rsidR="00127F4C" w:rsidRPr="003F2686" w14:paraId="62BADC06" w14:textId="77777777" w:rsidTr="00792B94">
        <w:trPr>
          <w:trHeight w:val="230"/>
        </w:trPr>
        <w:tc>
          <w:tcPr>
            <w:tcW w:w="711" w:type="dxa"/>
            <w:gridSpan w:val="2"/>
            <w:tcBorders>
              <w:top w:val="nil"/>
              <w:left w:val="nil"/>
              <w:bottom w:val="nil"/>
              <w:right w:val="nil"/>
            </w:tcBorders>
            <w:vAlign w:val="center"/>
          </w:tcPr>
          <w:p w14:paraId="228339AB"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1F481F4D"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2CE5A012" w14:textId="3441F833" w:rsidR="00127F4C" w:rsidRDefault="00127F4C" w:rsidP="00941DA9">
            <w:pPr>
              <w:rPr>
                <w:rFonts w:ascii="Times New Roman" w:hAnsi="Times New Roman" w:cs="Times New Roman"/>
                <w:i/>
              </w:rPr>
            </w:pPr>
            <w:r>
              <w:rPr>
                <w:rFonts w:ascii="Times New Roman" w:hAnsi="Times New Roman" w:cs="Times New Roman"/>
                <w:i/>
              </w:rPr>
              <w:t xml:space="preserve">3-Performans Sonuçlarının Değerlendirilmesi </w:t>
            </w:r>
            <w:r w:rsidR="00941DA9">
              <w:rPr>
                <w:rFonts w:ascii="Times New Roman" w:hAnsi="Times New Roman" w:cs="Times New Roman"/>
                <w:i/>
              </w:rPr>
              <w:t xml:space="preserve">                                      20</w:t>
            </w:r>
          </w:p>
        </w:tc>
        <w:tc>
          <w:tcPr>
            <w:tcW w:w="1308" w:type="dxa"/>
            <w:tcBorders>
              <w:top w:val="nil"/>
              <w:left w:val="nil"/>
              <w:bottom w:val="nil"/>
              <w:right w:val="nil"/>
            </w:tcBorders>
            <w:vAlign w:val="center"/>
          </w:tcPr>
          <w:p w14:paraId="003A96E1" w14:textId="77777777" w:rsidR="00127F4C" w:rsidRPr="003F2686" w:rsidRDefault="00127F4C" w:rsidP="00690EB7">
            <w:pPr>
              <w:rPr>
                <w:rFonts w:ascii="Times New Roman" w:hAnsi="Times New Roman" w:cs="Times New Roman"/>
              </w:rPr>
            </w:pPr>
          </w:p>
        </w:tc>
      </w:tr>
      <w:tr w:rsidR="00127F4C" w:rsidRPr="003F2686" w14:paraId="34FA6852" w14:textId="77777777" w:rsidTr="00792B94">
        <w:trPr>
          <w:trHeight w:val="230"/>
        </w:trPr>
        <w:tc>
          <w:tcPr>
            <w:tcW w:w="711" w:type="dxa"/>
            <w:gridSpan w:val="2"/>
            <w:tcBorders>
              <w:top w:val="nil"/>
              <w:left w:val="nil"/>
              <w:bottom w:val="nil"/>
              <w:right w:val="nil"/>
            </w:tcBorders>
            <w:vAlign w:val="center"/>
          </w:tcPr>
          <w:p w14:paraId="3597CB6B"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1B6385B1"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540C8528" w14:textId="23CB357D" w:rsidR="00127F4C" w:rsidRDefault="00127F4C" w:rsidP="00941DA9">
            <w:pPr>
              <w:rPr>
                <w:rFonts w:ascii="Times New Roman" w:hAnsi="Times New Roman" w:cs="Times New Roman"/>
                <w:i/>
              </w:rPr>
            </w:pPr>
            <w:r>
              <w:rPr>
                <w:rFonts w:ascii="Times New Roman" w:hAnsi="Times New Roman" w:cs="Times New Roman"/>
                <w:i/>
              </w:rPr>
              <w:t xml:space="preserve">4-Performans Bilgi Sisteminin Değerlendirilmesi </w:t>
            </w:r>
            <w:r w:rsidR="00941DA9">
              <w:rPr>
                <w:rFonts w:ascii="Times New Roman" w:hAnsi="Times New Roman" w:cs="Times New Roman"/>
                <w:i/>
              </w:rPr>
              <w:t xml:space="preserve">                                 20</w:t>
            </w:r>
          </w:p>
        </w:tc>
        <w:tc>
          <w:tcPr>
            <w:tcW w:w="1308" w:type="dxa"/>
            <w:tcBorders>
              <w:top w:val="nil"/>
              <w:left w:val="nil"/>
              <w:bottom w:val="nil"/>
              <w:right w:val="nil"/>
            </w:tcBorders>
            <w:vAlign w:val="center"/>
          </w:tcPr>
          <w:p w14:paraId="7F5D2FA9" w14:textId="77777777" w:rsidR="00127F4C" w:rsidRPr="003F2686" w:rsidRDefault="00127F4C" w:rsidP="00690EB7">
            <w:pPr>
              <w:rPr>
                <w:rFonts w:ascii="Times New Roman" w:hAnsi="Times New Roman" w:cs="Times New Roman"/>
              </w:rPr>
            </w:pPr>
          </w:p>
        </w:tc>
      </w:tr>
      <w:tr w:rsidR="00127F4C" w:rsidRPr="003F2686" w14:paraId="24CA268E" w14:textId="77777777" w:rsidTr="00792B94">
        <w:trPr>
          <w:trHeight w:val="230"/>
        </w:trPr>
        <w:tc>
          <w:tcPr>
            <w:tcW w:w="711" w:type="dxa"/>
            <w:gridSpan w:val="2"/>
            <w:tcBorders>
              <w:top w:val="nil"/>
              <w:left w:val="nil"/>
              <w:bottom w:val="nil"/>
              <w:right w:val="nil"/>
            </w:tcBorders>
            <w:vAlign w:val="center"/>
          </w:tcPr>
          <w:p w14:paraId="0580EA6F" w14:textId="77777777" w:rsidR="00127F4C" w:rsidRPr="003F2686" w:rsidRDefault="00127F4C" w:rsidP="00690EB7">
            <w:pPr>
              <w:rPr>
                <w:rFonts w:ascii="Times New Roman" w:hAnsi="Times New Roman" w:cs="Times New Roman"/>
              </w:rPr>
            </w:pPr>
          </w:p>
        </w:tc>
        <w:tc>
          <w:tcPr>
            <w:tcW w:w="601" w:type="dxa"/>
            <w:gridSpan w:val="2"/>
            <w:tcBorders>
              <w:top w:val="nil"/>
              <w:left w:val="nil"/>
              <w:bottom w:val="nil"/>
              <w:right w:val="nil"/>
            </w:tcBorders>
            <w:vAlign w:val="center"/>
          </w:tcPr>
          <w:p w14:paraId="3DAE533B" w14:textId="77777777" w:rsidR="00127F4C" w:rsidRDefault="00127F4C" w:rsidP="00690EB7">
            <w:pPr>
              <w:rPr>
                <w:rFonts w:ascii="Times New Roman" w:hAnsi="Times New Roman" w:cs="Times New Roman"/>
                <w:i/>
              </w:rPr>
            </w:pPr>
          </w:p>
        </w:tc>
        <w:tc>
          <w:tcPr>
            <w:tcW w:w="7164" w:type="dxa"/>
            <w:tcBorders>
              <w:top w:val="nil"/>
              <w:left w:val="nil"/>
              <w:bottom w:val="nil"/>
              <w:right w:val="nil"/>
            </w:tcBorders>
            <w:vAlign w:val="center"/>
          </w:tcPr>
          <w:p w14:paraId="63BBCD08" w14:textId="663CE48F" w:rsidR="00127F4C" w:rsidRDefault="00127F4C" w:rsidP="00941DA9">
            <w:pPr>
              <w:rPr>
                <w:rFonts w:ascii="Times New Roman" w:hAnsi="Times New Roman" w:cs="Times New Roman"/>
                <w:i/>
              </w:rPr>
            </w:pPr>
            <w:r>
              <w:rPr>
                <w:rFonts w:ascii="Times New Roman" w:hAnsi="Times New Roman" w:cs="Times New Roman"/>
                <w:i/>
              </w:rPr>
              <w:t xml:space="preserve">5- Diğer Hususlar </w:t>
            </w:r>
            <w:r w:rsidR="00941DA9">
              <w:rPr>
                <w:rFonts w:ascii="Times New Roman" w:hAnsi="Times New Roman" w:cs="Times New Roman"/>
                <w:i/>
              </w:rPr>
              <w:t xml:space="preserve">                                                                                  20</w:t>
            </w:r>
          </w:p>
        </w:tc>
        <w:tc>
          <w:tcPr>
            <w:tcW w:w="1308" w:type="dxa"/>
            <w:tcBorders>
              <w:top w:val="nil"/>
              <w:left w:val="nil"/>
              <w:bottom w:val="nil"/>
              <w:right w:val="nil"/>
            </w:tcBorders>
            <w:vAlign w:val="center"/>
          </w:tcPr>
          <w:p w14:paraId="36B59A80" w14:textId="77777777" w:rsidR="00EE3BCD" w:rsidRDefault="00EE3BCD" w:rsidP="00690EB7">
            <w:pPr>
              <w:rPr>
                <w:rFonts w:ascii="Times New Roman" w:hAnsi="Times New Roman" w:cs="Times New Roman"/>
              </w:rPr>
            </w:pPr>
          </w:p>
          <w:p w14:paraId="6FF4FE3C" w14:textId="77777777" w:rsidR="00EE3BCD" w:rsidRPr="003F2686" w:rsidRDefault="00EE3BCD" w:rsidP="00690EB7">
            <w:pPr>
              <w:rPr>
                <w:rFonts w:ascii="Times New Roman" w:hAnsi="Times New Roman" w:cs="Times New Roman"/>
              </w:rPr>
            </w:pPr>
          </w:p>
        </w:tc>
      </w:tr>
      <w:tr w:rsidR="00127F4C" w:rsidRPr="003F2686" w14:paraId="648592E7" w14:textId="77777777" w:rsidTr="00792B94">
        <w:trPr>
          <w:trHeight w:val="230"/>
        </w:trPr>
        <w:tc>
          <w:tcPr>
            <w:tcW w:w="8476" w:type="dxa"/>
            <w:gridSpan w:val="5"/>
            <w:tcBorders>
              <w:top w:val="nil"/>
              <w:left w:val="nil"/>
              <w:bottom w:val="nil"/>
              <w:right w:val="nil"/>
            </w:tcBorders>
            <w:vAlign w:val="center"/>
          </w:tcPr>
          <w:p w14:paraId="7A35D8A5" w14:textId="3E63F9FF" w:rsidR="00127F4C" w:rsidRDefault="00C21E30" w:rsidP="00C21E30">
            <w:pPr>
              <w:pStyle w:val="AralkYok"/>
              <w:rPr>
                <w:rFonts w:ascii="Times New Roman" w:hAnsi="Times New Roman" w:cs="Times New Roman"/>
              </w:rPr>
            </w:pPr>
            <w:r>
              <w:rPr>
                <w:rFonts w:ascii="Times New Roman" w:hAnsi="Times New Roman" w:cs="Times New Roman"/>
              </w:rPr>
              <w:t>IV.KURUMSAL KABİLİYET VE KAPASİTENİN DEĞERLENDİRİLMESİ</w:t>
            </w:r>
            <w:r w:rsidR="00941DA9">
              <w:rPr>
                <w:rFonts w:ascii="Times New Roman" w:hAnsi="Times New Roman" w:cs="Times New Roman"/>
              </w:rPr>
              <w:t xml:space="preserve">          21</w:t>
            </w:r>
          </w:p>
          <w:p w14:paraId="7EC52195" w14:textId="77777777" w:rsidR="00C21E30" w:rsidRPr="00C21E30" w:rsidRDefault="00C21E30" w:rsidP="00C21E30">
            <w:pPr>
              <w:pStyle w:val="AralkYok"/>
              <w:rPr>
                <w:rFonts w:ascii="Times New Roman" w:hAnsi="Times New Roman" w:cs="Times New Roman"/>
              </w:rPr>
            </w:pPr>
          </w:p>
        </w:tc>
        <w:tc>
          <w:tcPr>
            <w:tcW w:w="1308" w:type="dxa"/>
            <w:tcBorders>
              <w:top w:val="nil"/>
              <w:left w:val="nil"/>
              <w:bottom w:val="nil"/>
              <w:right w:val="nil"/>
            </w:tcBorders>
            <w:vAlign w:val="center"/>
          </w:tcPr>
          <w:p w14:paraId="6BA643D7" w14:textId="77777777" w:rsidR="00127F4C" w:rsidRPr="003F2686" w:rsidRDefault="00127F4C" w:rsidP="00690EB7">
            <w:pPr>
              <w:rPr>
                <w:rFonts w:ascii="Times New Roman" w:hAnsi="Times New Roman" w:cs="Times New Roman"/>
              </w:rPr>
            </w:pPr>
          </w:p>
        </w:tc>
      </w:tr>
      <w:tr w:rsidR="00127F4C" w:rsidRPr="003F2686" w14:paraId="22DA0571" w14:textId="77777777" w:rsidTr="00792B94">
        <w:trPr>
          <w:trHeight w:val="230"/>
        </w:trPr>
        <w:tc>
          <w:tcPr>
            <w:tcW w:w="711" w:type="dxa"/>
            <w:gridSpan w:val="2"/>
            <w:tcBorders>
              <w:top w:val="nil"/>
              <w:left w:val="nil"/>
              <w:bottom w:val="nil"/>
              <w:right w:val="nil"/>
            </w:tcBorders>
            <w:vAlign w:val="center"/>
          </w:tcPr>
          <w:p w14:paraId="7361953C" w14:textId="77777777" w:rsidR="00127F4C" w:rsidRPr="00DC455E"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01A71F87" w14:textId="1C7A7BBD" w:rsidR="00127F4C" w:rsidRDefault="00C21E30" w:rsidP="00690EB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A.Üstünlükler</w:t>
            </w:r>
            <w:proofErr w:type="spellEnd"/>
            <w:r w:rsidR="00941DA9">
              <w:rPr>
                <w:rFonts w:ascii="Times New Roman" w:hAnsi="Times New Roman" w:cs="Times New Roman"/>
              </w:rPr>
              <w:t xml:space="preserve">                                                                                                   21</w:t>
            </w:r>
          </w:p>
          <w:p w14:paraId="5238B8BF" w14:textId="2BA66CA0" w:rsidR="00C21E30" w:rsidRDefault="00C21E30" w:rsidP="00941DA9">
            <w:pPr>
              <w:rPr>
                <w:rFonts w:ascii="Times New Roman" w:hAnsi="Times New Roman" w:cs="Times New Roman"/>
              </w:rPr>
            </w:pPr>
            <w:r>
              <w:rPr>
                <w:rFonts w:ascii="Times New Roman" w:hAnsi="Times New Roman" w:cs="Times New Roman"/>
              </w:rPr>
              <w:t xml:space="preserve">  B. Zayıflıklar </w:t>
            </w:r>
            <w:r w:rsidR="00941DA9">
              <w:rPr>
                <w:rFonts w:ascii="Times New Roman" w:hAnsi="Times New Roman" w:cs="Times New Roman"/>
              </w:rPr>
              <w:t xml:space="preserve">                                                                                                   21 </w:t>
            </w:r>
            <w:r>
              <w:rPr>
                <w:rFonts w:ascii="Times New Roman" w:hAnsi="Times New Roman" w:cs="Times New Roman"/>
              </w:rPr>
              <w:t xml:space="preserve">  </w:t>
            </w:r>
          </w:p>
          <w:p w14:paraId="5A59EEC3" w14:textId="47FC76BD" w:rsidR="00792B94" w:rsidRPr="00DC455E" w:rsidRDefault="00C21E30" w:rsidP="00941DA9">
            <w:pPr>
              <w:rPr>
                <w:rFonts w:ascii="Times New Roman" w:hAnsi="Times New Roman" w:cs="Times New Roman"/>
              </w:rPr>
            </w:pPr>
            <w:r>
              <w:rPr>
                <w:rFonts w:ascii="Times New Roman" w:hAnsi="Times New Roman" w:cs="Times New Roman"/>
              </w:rPr>
              <w:t xml:space="preserve"> </w:t>
            </w:r>
            <w:proofErr w:type="spellStart"/>
            <w:r w:rsidR="00941DA9">
              <w:rPr>
                <w:rFonts w:ascii="Times New Roman" w:hAnsi="Times New Roman" w:cs="Times New Roman"/>
              </w:rPr>
              <w:t>C</w:t>
            </w:r>
            <w:r>
              <w:rPr>
                <w:rFonts w:ascii="Times New Roman" w:hAnsi="Times New Roman" w:cs="Times New Roman"/>
              </w:rPr>
              <w:t>.Değerlendirme</w:t>
            </w:r>
            <w:proofErr w:type="spellEnd"/>
            <w:r w:rsidR="00941DA9">
              <w:rPr>
                <w:rFonts w:ascii="Times New Roman" w:hAnsi="Times New Roman" w:cs="Times New Roman"/>
              </w:rPr>
              <w:t xml:space="preserve">                                                                                               21</w:t>
            </w:r>
          </w:p>
        </w:tc>
        <w:tc>
          <w:tcPr>
            <w:tcW w:w="1308" w:type="dxa"/>
            <w:tcBorders>
              <w:top w:val="nil"/>
              <w:left w:val="nil"/>
              <w:bottom w:val="nil"/>
              <w:right w:val="nil"/>
            </w:tcBorders>
            <w:vAlign w:val="center"/>
          </w:tcPr>
          <w:p w14:paraId="47299F88" w14:textId="77777777" w:rsidR="00127F4C" w:rsidRPr="003F2686" w:rsidRDefault="00127F4C" w:rsidP="00690EB7">
            <w:pPr>
              <w:rPr>
                <w:rFonts w:ascii="Times New Roman" w:hAnsi="Times New Roman" w:cs="Times New Roman"/>
              </w:rPr>
            </w:pPr>
          </w:p>
        </w:tc>
      </w:tr>
      <w:tr w:rsidR="00127F4C" w:rsidRPr="003F2686" w14:paraId="1548FC8F" w14:textId="77777777" w:rsidTr="00792B94">
        <w:trPr>
          <w:trHeight w:val="230"/>
        </w:trPr>
        <w:tc>
          <w:tcPr>
            <w:tcW w:w="711" w:type="dxa"/>
            <w:gridSpan w:val="2"/>
            <w:tcBorders>
              <w:top w:val="nil"/>
              <w:left w:val="nil"/>
              <w:bottom w:val="nil"/>
              <w:right w:val="nil"/>
            </w:tcBorders>
            <w:vAlign w:val="center"/>
          </w:tcPr>
          <w:p w14:paraId="210F7C25" w14:textId="77777777" w:rsidR="00127F4C" w:rsidRPr="00DC455E" w:rsidRDefault="00127F4C" w:rsidP="00690EB7">
            <w:pPr>
              <w:rPr>
                <w:rFonts w:ascii="Times New Roman" w:hAnsi="Times New Roman" w:cs="Times New Roman"/>
              </w:rPr>
            </w:pPr>
          </w:p>
        </w:tc>
        <w:tc>
          <w:tcPr>
            <w:tcW w:w="7765" w:type="dxa"/>
            <w:gridSpan w:val="3"/>
            <w:tcBorders>
              <w:top w:val="nil"/>
              <w:left w:val="nil"/>
              <w:bottom w:val="nil"/>
              <w:right w:val="nil"/>
            </w:tcBorders>
            <w:vAlign w:val="center"/>
          </w:tcPr>
          <w:p w14:paraId="6A1A64D7" w14:textId="77777777" w:rsidR="00127F4C" w:rsidRPr="00DC455E" w:rsidRDefault="00127F4C" w:rsidP="00690EB7">
            <w:pPr>
              <w:rPr>
                <w:rFonts w:ascii="Times New Roman" w:hAnsi="Times New Roman" w:cs="Times New Roman"/>
              </w:rPr>
            </w:pPr>
          </w:p>
        </w:tc>
        <w:tc>
          <w:tcPr>
            <w:tcW w:w="1308" w:type="dxa"/>
            <w:tcBorders>
              <w:top w:val="nil"/>
              <w:left w:val="nil"/>
              <w:bottom w:val="nil"/>
              <w:right w:val="nil"/>
            </w:tcBorders>
            <w:vAlign w:val="center"/>
          </w:tcPr>
          <w:p w14:paraId="119B7E4D" w14:textId="77777777" w:rsidR="00127F4C" w:rsidRPr="003F2686" w:rsidRDefault="00127F4C" w:rsidP="00690EB7">
            <w:pPr>
              <w:rPr>
                <w:rFonts w:ascii="Times New Roman" w:hAnsi="Times New Roman" w:cs="Times New Roman"/>
              </w:rPr>
            </w:pPr>
          </w:p>
        </w:tc>
      </w:tr>
      <w:tr w:rsidR="00127F4C" w:rsidRPr="003F2686" w14:paraId="679D707E" w14:textId="77777777" w:rsidTr="00792B94">
        <w:trPr>
          <w:trHeight w:val="230"/>
        </w:trPr>
        <w:tc>
          <w:tcPr>
            <w:tcW w:w="8476" w:type="dxa"/>
            <w:gridSpan w:val="5"/>
            <w:tcBorders>
              <w:top w:val="nil"/>
              <w:left w:val="nil"/>
              <w:bottom w:val="nil"/>
              <w:right w:val="nil"/>
            </w:tcBorders>
            <w:vAlign w:val="center"/>
          </w:tcPr>
          <w:p w14:paraId="2C0DB059" w14:textId="3B641CC8" w:rsidR="00C21E30" w:rsidRDefault="00792B94" w:rsidP="00690EB7">
            <w:pPr>
              <w:rPr>
                <w:rFonts w:ascii="Times New Roman" w:hAnsi="Times New Roman" w:cs="Times New Roman"/>
              </w:rPr>
            </w:pPr>
            <w:r>
              <w:rPr>
                <w:rFonts w:ascii="Times New Roman" w:hAnsi="Times New Roman" w:cs="Times New Roman"/>
              </w:rPr>
              <w:t>V. ÖNERİ VE TEDBİRLER</w:t>
            </w:r>
            <w:r w:rsidR="00941DA9">
              <w:rPr>
                <w:rFonts w:ascii="Times New Roman" w:hAnsi="Times New Roman" w:cs="Times New Roman"/>
              </w:rPr>
              <w:t xml:space="preserve">                                                                                          22</w:t>
            </w:r>
          </w:p>
          <w:p w14:paraId="24331B3A" w14:textId="43BE38B2" w:rsidR="00792B94" w:rsidRDefault="00792B94" w:rsidP="00690EB7">
            <w:pPr>
              <w:rPr>
                <w:rFonts w:ascii="Times New Roman" w:hAnsi="Times New Roman" w:cs="Times New Roman"/>
              </w:rPr>
            </w:pPr>
            <w:r>
              <w:rPr>
                <w:rFonts w:ascii="Times New Roman" w:hAnsi="Times New Roman" w:cs="Times New Roman"/>
              </w:rPr>
              <w:t xml:space="preserve">-İÇ KONTROL BEYANI </w:t>
            </w:r>
            <w:r w:rsidR="00941DA9">
              <w:rPr>
                <w:rFonts w:ascii="Times New Roman" w:hAnsi="Times New Roman" w:cs="Times New Roman"/>
              </w:rPr>
              <w:t xml:space="preserve">                                                                                              23</w:t>
            </w:r>
          </w:p>
          <w:p w14:paraId="57A85231" w14:textId="77777777" w:rsidR="00792B94" w:rsidRDefault="00792B94" w:rsidP="00690EB7">
            <w:pPr>
              <w:rPr>
                <w:rFonts w:ascii="Times New Roman" w:hAnsi="Times New Roman" w:cs="Times New Roman"/>
              </w:rPr>
            </w:pPr>
          </w:p>
          <w:p w14:paraId="6F65FEA2" w14:textId="77777777" w:rsidR="00792B94" w:rsidRDefault="00792B94" w:rsidP="00690EB7">
            <w:pPr>
              <w:rPr>
                <w:rFonts w:ascii="Times New Roman" w:hAnsi="Times New Roman" w:cs="Times New Roman"/>
              </w:rPr>
            </w:pPr>
          </w:p>
          <w:p w14:paraId="36E68F14" w14:textId="77777777" w:rsidR="00792B94" w:rsidRDefault="00792B94" w:rsidP="00690EB7">
            <w:pPr>
              <w:rPr>
                <w:rFonts w:ascii="Times New Roman" w:hAnsi="Times New Roman" w:cs="Times New Roman"/>
              </w:rPr>
            </w:pPr>
          </w:p>
          <w:p w14:paraId="460BC06A" w14:textId="77777777" w:rsidR="00792B94" w:rsidRDefault="00792B94" w:rsidP="00690EB7">
            <w:pPr>
              <w:rPr>
                <w:rFonts w:ascii="Times New Roman" w:hAnsi="Times New Roman" w:cs="Times New Roman"/>
              </w:rPr>
            </w:pPr>
          </w:p>
          <w:p w14:paraId="4BE18DA8" w14:textId="77777777" w:rsidR="00792B94" w:rsidRPr="00DC455E" w:rsidRDefault="00792B94" w:rsidP="00690EB7">
            <w:pPr>
              <w:rPr>
                <w:rFonts w:ascii="Times New Roman" w:hAnsi="Times New Roman" w:cs="Times New Roman"/>
              </w:rPr>
            </w:pPr>
          </w:p>
        </w:tc>
        <w:tc>
          <w:tcPr>
            <w:tcW w:w="1308" w:type="dxa"/>
            <w:tcBorders>
              <w:top w:val="nil"/>
              <w:left w:val="nil"/>
              <w:bottom w:val="nil"/>
              <w:right w:val="nil"/>
            </w:tcBorders>
            <w:vAlign w:val="center"/>
          </w:tcPr>
          <w:p w14:paraId="27043622" w14:textId="77777777" w:rsidR="00127F4C" w:rsidRPr="003F2686" w:rsidRDefault="00127F4C" w:rsidP="00690EB7">
            <w:pPr>
              <w:rPr>
                <w:rFonts w:ascii="Times New Roman" w:hAnsi="Times New Roman" w:cs="Times New Roman"/>
              </w:rPr>
            </w:pPr>
          </w:p>
        </w:tc>
      </w:tr>
    </w:tbl>
    <w:p w14:paraId="633A73AA" w14:textId="77777777" w:rsidR="001172C6" w:rsidRDefault="001172C6" w:rsidP="00E35213">
      <w:pPr>
        <w:rPr>
          <w:rFonts w:ascii="Times New Roman" w:hAnsi="Times New Roman" w:cs="Times New Roman"/>
          <w:b/>
          <w:sz w:val="24"/>
          <w:szCs w:val="24"/>
        </w:rPr>
        <w:sectPr w:rsidR="001172C6" w:rsidSect="001172C6">
          <w:footerReference w:type="default" r:id="rId8"/>
          <w:pgSz w:w="11906" w:h="16838"/>
          <w:pgMar w:top="1417" w:right="849" w:bottom="1417" w:left="1417" w:header="708" w:footer="708" w:gutter="0"/>
          <w:pgBorders w:offsetFrom="page">
            <w:top w:val="single" w:sz="8" w:space="24" w:color="A5B592" w:themeColor="accent1" w:shadow="1"/>
            <w:left w:val="single" w:sz="8" w:space="24" w:color="A5B592" w:themeColor="accent1" w:shadow="1"/>
            <w:bottom w:val="single" w:sz="8" w:space="24" w:color="A5B592" w:themeColor="accent1" w:shadow="1"/>
            <w:right w:val="single" w:sz="8" w:space="24" w:color="A5B592" w:themeColor="accent1" w:shadow="1"/>
          </w:pgBorders>
          <w:pgNumType w:start="1"/>
          <w:cols w:space="708"/>
          <w:docGrid w:linePitch="360"/>
        </w:sectPr>
      </w:pPr>
    </w:p>
    <w:p w14:paraId="5734F898" w14:textId="4E21B228" w:rsidR="00127F4C" w:rsidRDefault="00127F4C" w:rsidP="00E35213">
      <w:pPr>
        <w:rPr>
          <w:rFonts w:ascii="Times New Roman" w:hAnsi="Times New Roman" w:cs="Times New Roman"/>
          <w:b/>
          <w:sz w:val="24"/>
          <w:szCs w:val="24"/>
        </w:rPr>
      </w:pPr>
      <w:r>
        <w:rPr>
          <w:rFonts w:ascii="Times New Roman" w:hAnsi="Times New Roman" w:cs="Times New Roman"/>
          <w:b/>
          <w:sz w:val="24"/>
          <w:szCs w:val="24"/>
        </w:rPr>
        <w:lastRenderedPageBreak/>
        <w:t>BİRİM / ÜST YÖNETİCİ SUNUŞU</w:t>
      </w:r>
    </w:p>
    <w:p w14:paraId="0AE43C05" w14:textId="77777777"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 xml:space="preserve">Günümüz toplumlarında yaygınlık gösteren bireyselleşme eğilimleri, kişinin aileden uzaklaşmasını da beraberinde getirmektedir. Geleneksel bağların toplumsal hayat üzerinde etkinliğini kaybetmesini de içeren bu süreç, sosyal yaşamda pek çok sorunun ortaya çıkmasına zemin sağlamaktadır. Kuralsızlık, şiddet ve </w:t>
      </w:r>
      <w:proofErr w:type="spellStart"/>
      <w:r w:rsidRPr="00E35213">
        <w:rPr>
          <w:rFonts w:ascii="Times New Roman" w:eastAsia="Calibri" w:hAnsi="Times New Roman" w:cs="Times New Roman"/>
          <w:sz w:val="24"/>
          <w:szCs w:val="24"/>
        </w:rPr>
        <w:t>anomi</w:t>
      </w:r>
      <w:proofErr w:type="spellEnd"/>
      <w:r w:rsidRPr="00E35213">
        <w:rPr>
          <w:rFonts w:ascii="Times New Roman" w:eastAsia="Calibri" w:hAnsi="Times New Roman" w:cs="Times New Roman"/>
          <w:sz w:val="24"/>
          <w:szCs w:val="24"/>
        </w:rPr>
        <w:t xml:space="preserve"> bahsedilen sosyal sorunlardan sadece birkaç tanesi olarak değerlendirilebilir. Ailenin sosyal uzlaşmayı sağlamadaki anahtar rolü, onun sosyal değerlerin kuşaklar boyunca aktarımını gerçekleştirmesinde somutlaşmaktadır.  Bireyselleşme ile bu aktarım sıkıntıya girmekte ve bahsedilen çatışma ortamı var olmaktadır.  Özelde ailenin, genelde ise toplumun karşı karşıya olduğu bu sorun, ailenin ve onu oluşturan tüm üyelerin desteklenmesi ile ortadan kaldırılabilir. Bu çerçevede kadın-erkek, çocuk-genç-yetişkin-yaşlı şeklinde gruplandırabileceğimiz aile üyelerinin her birinin karşı karşıya olduğu problemlerin belirlenmesi ile ailenin varlığının uyum içinde devam etmesinin sağlanması mümkün olabilir.</w:t>
      </w:r>
    </w:p>
    <w:p w14:paraId="70DF3E9D" w14:textId="7A5F367D"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 xml:space="preserve">Bilişim ve iletişim teknolojilerindeki hızlı dönüşümler, farklı sosyalliklerin deneyimlenmesi sürecini beraberinde getirmektedir. Geleneksel aile merkezli kontrol ve gözetim, söz konusu ortamlarda etkisini giderek kaybetmektedir. Çocuk ve gençlerin istismarı, kadın istismarı, yaşlı ve engelli kişilerin istismarı bu sosyalliklerde sıklıkla karşılaşılan sorunlar arasında yer almaktadır. Bu konuda gerek bedensel gerekse bilişsel olarak gelişimin erken aşamalarında olan çocukların ve ileri yaş sebebi ile fizyolojik ve </w:t>
      </w:r>
      <w:proofErr w:type="spellStart"/>
      <w:r w:rsidRPr="00E35213">
        <w:rPr>
          <w:rFonts w:ascii="Times New Roman" w:eastAsia="Calibri" w:hAnsi="Times New Roman" w:cs="Times New Roman"/>
          <w:sz w:val="24"/>
          <w:szCs w:val="24"/>
        </w:rPr>
        <w:t>mental</w:t>
      </w:r>
      <w:proofErr w:type="spellEnd"/>
      <w:r w:rsidRPr="00E35213">
        <w:rPr>
          <w:rFonts w:ascii="Times New Roman" w:eastAsia="Calibri" w:hAnsi="Times New Roman" w:cs="Times New Roman"/>
          <w:sz w:val="24"/>
          <w:szCs w:val="24"/>
        </w:rPr>
        <w:t xml:space="preserve"> olarak önemli sınırlılıklar deneyimleyen yaşlı nüfusun, gerekse tüm toplumun korunması önemli bir gereksinim olarak ortaya çıkmaktadır. Bu çerçevede aile üyelerinde farkındalığın sadece tutum ve bilgi alanlarında değil; aynı zamanda davranışlarda da oluşması, bahis konusu olan sorunun kontrolünde önemli bir aşama olacaktır. Bu noktada, Merkez aracılığı ile dijital alanlarda deneyimlenen siber zorbalığın önüne geçme yönünde çalışmalar yapılarak bu sorunun kontrolünde dikkate değer ilerlemeler sağlanabilir.</w:t>
      </w:r>
    </w:p>
    <w:p w14:paraId="3F721315" w14:textId="62DC7EB1"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 xml:space="preserve">İletişim teknolojilerinin yaratmış olduğu ve çeşitli sosyal alanlarda sıklıkla karşılaşılan bir diğer problem ise değerlerin erozyona uğraması şeklinde isimlendirilebilir. Geleneklerin koruyucu ve yönlendirici işlevi, farklı sosyal medya ortamlarında etkisiz hale gelmekte; mahrem algısında önemli kırılmalar ortaya çıkmaktadır. Değerler, insan birlikteliklerinde bir arada olmayı sağlayan önemli mekanizmalardır ve yokluğu daha önce belirtildiği gibi yozlaşma ve kaos ortamlarının oluşmasına zemin sağlamaktadır. Ailenin denge içinde varlığını devam etmesine katkı sağlamayı amaçlayan bu Merkez ile, değerlerin gündelik hayattaki öneminin toplumu oluşturan üyeler tarafından </w:t>
      </w:r>
      <w:r>
        <w:rPr>
          <w:rFonts w:ascii="Times New Roman" w:eastAsia="Calibri" w:hAnsi="Times New Roman" w:cs="Times New Roman"/>
          <w:sz w:val="24"/>
          <w:szCs w:val="24"/>
        </w:rPr>
        <w:t>y</w:t>
      </w:r>
      <w:r w:rsidRPr="00E35213">
        <w:rPr>
          <w:rFonts w:ascii="Times New Roman" w:eastAsia="Calibri" w:hAnsi="Times New Roman" w:cs="Times New Roman"/>
          <w:sz w:val="24"/>
          <w:szCs w:val="24"/>
        </w:rPr>
        <w:t>eniden fark edilmesine katkıda bulunmak mümkündür.</w:t>
      </w:r>
    </w:p>
    <w:p w14:paraId="1652E4D3" w14:textId="3FF52A1D"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Ülkemiz özelinde giderek fazlalaşan şiddet ve boşanma, aile kurumunun, üyelerini birbirine bağlayıcı ve destekleyici özelliklerinin unutulmaya başlanıldığının sonucu olarak kabul edilebilir.  Buna ek olarak gerek ülke sınırları içinde gerçekleşen gerekse ulusal sınırları aşan göç olayları farklı kültüre ait insanları bir araya getirmektedir. Çankırı da iç ve dış göçün alındığı ve verildiği bölgelerden biri olarak kabul edilmektedir. Böylesine kitlesel nüfus hareketleri, aile birlikteliğinin değişimini de ortaya çıkarmaktadır. Farklı kültüre ait insanların bir araya gelmesi hem olumlu ve hem de olumsuz sonuçlara neden olabilmektedir.   Bu çerçevede bu Merkezin temel amacı ailenin iyiliğini ön plana çıkarmaktır. Bahsedilen etkenleri de dikkate alarak bu konu ile ilgili plan ve politikalara katkıda bulunmaktır. Bu hedefi gerçekleştirmek için Merkez, Üniversite ile Çankırı İli arasında köprü görevini de üstlenmeyi istemektedir.</w:t>
      </w:r>
    </w:p>
    <w:p w14:paraId="05211E1D" w14:textId="77777777"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 xml:space="preserve">Sosyal sorunların çözümü ile ilgili politika uygulamalarının değerlendirilmesi ile ilgili olarak son on yıllarda, tepeden inme politikaların (top </w:t>
      </w:r>
      <w:proofErr w:type="spellStart"/>
      <w:r w:rsidRPr="00E35213">
        <w:rPr>
          <w:rFonts w:ascii="Times New Roman" w:eastAsia="Calibri" w:hAnsi="Times New Roman" w:cs="Times New Roman"/>
          <w:sz w:val="24"/>
          <w:szCs w:val="24"/>
        </w:rPr>
        <w:t>to</w:t>
      </w:r>
      <w:proofErr w:type="spellEnd"/>
      <w:r w:rsidRPr="00E35213">
        <w:rPr>
          <w:rFonts w:ascii="Times New Roman" w:eastAsia="Calibri" w:hAnsi="Times New Roman" w:cs="Times New Roman"/>
          <w:sz w:val="24"/>
          <w:szCs w:val="24"/>
        </w:rPr>
        <w:t xml:space="preserve"> </w:t>
      </w:r>
      <w:proofErr w:type="spellStart"/>
      <w:r w:rsidRPr="00E35213">
        <w:rPr>
          <w:rFonts w:ascii="Times New Roman" w:eastAsia="Calibri" w:hAnsi="Times New Roman" w:cs="Times New Roman"/>
          <w:sz w:val="24"/>
          <w:szCs w:val="24"/>
        </w:rPr>
        <w:t>down</w:t>
      </w:r>
      <w:proofErr w:type="spellEnd"/>
      <w:r w:rsidRPr="00E35213">
        <w:rPr>
          <w:rFonts w:ascii="Times New Roman" w:eastAsia="Calibri" w:hAnsi="Times New Roman" w:cs="Times New Roman"/>
          <w:sz w:val="24"/>
          <w:szCs w:val="24"/>
        </w:rPr>
        <w:t xml:space="preserve">) sınırlılıklarının eleştirildiğini ve tabandan </w:t>
      </w:r>
      <w:r w:rsidRPr="00E35213">
        <w:rPr>
          <w:rFonts w:ascii="Times New Roman" w:eastAsia="Calibri" w:hAnsi="Times New Roman" w:cs="Times New Roman"/>
          <w:sz w:val="24"/>
          <w:szCs w:val="24"/>
        </w:rPr>
        <w:lastRenderedPageBreak/>
        <w:t>beslenen politikaların (</w:t>
      </w:r>
      <w:proofErr w:type="spellStart"/>
      <w:r w:rsidRPr="00E35213">
        <w:rPr>
          <w:rFonts w:ascii="Times New Roman" w:eastAsia="Calibri" w:hAnsi="Times New Roman" w:cs="Times New Roman"/>
          <w:sz w:val="24"/>
          <w:szCs w:val="24"/>
        </w:rPr>
        <w:t>bottom</w:t>
      </w:r>
      <w:proofErr w:type="spellEnd"/>
      <w:r w:rsidRPr="00E35213">
        <w:rPr>
          <w:rFonts w:ascii="Times New Roman" w:eastAsia="Calibri" w:hAnsi="Times New Roman" w:cs="Times New Roman"/>
          <w:sz w:val="24"/>
          <w:szCs w:val="24"/>
        </w:rPr>
        <w:t xml:space="preserve"> </w:t>
      </w:r>
      <w:proofErr w:type="spellStart"/>
      <w:r w:rsidRPr="00E35213">
        <w:rPr>
          <w:rFonts w:ascii="Times New Roman" w:eastAsia="Calibri" w:hAnsi="Times New Roman" w:cs="Times New Roman"/>
          <w:sz w:val="24"/>
          <w:szCs w:val="24"/>
        </w:rPr>
        <w:t>to</w:t>
      </w:r>
      <w:proofErr w:type="spellEnd"/>
      <w:r w:rsidRPr="00E35213">
        <w:rPr>
          <w:rFonts w:ascii="Times New Roman" w:eastAsia="Calibri" w:hAnsi="Times New Roman" w:cs="Times New Roman"/>
          <w:sz w:val="24"/>
          <w:szCs w:val="24"/>
        </w:rPr>
        <w:t xml:space="preserve"> </w:t>
      </w:r>
      <w:proofErr w:type="spellStart"/>
      <w:r w:rsidRPr="00E35213">
        <w:rPr>
          <w:rFonts w:ascii="Times New Roman" w:eastAsia="Calibri" w:hAnsi="Times New Roman" w:cs="Times New Roman"/>
          <w:sz w:val="24"/>
          <w:szCs w:val="24"/>
        </w:rPr>
        <w:t>up</w:t>
      </w:r>
      <w:proofErr w:type="spellEnd"/>
      <w:r w:rsidRPr="00E35213">
        <w:rPr>
          <w:rFonts w:ascii="Times New Roman" w:eastAsia="Calibri" w:hAnsi="Times New Roman" w:cs="Times New Roman"/>
          <w:sz w:val="24"/>
          <w:szCs w:val="24"/>
        </w:rPr>
        <w:t>) kapsayıcı ve uzun süreli olma özellikleri nedeni ile tercih edildiğini söylemek mümkündür. İlk sırada yer alan anlayışa yöneltilen eleştirilerden belki de en önemlisi, sorunları yaşayanların edilgen kurbanlar olarak tanımlanmasıdır. Tabandan hareket etmeyi önemseyen bakış açısına göre, sosyal sorunlar sadece kurbanlar yaratmamakta; aynı zamanda bu sorunların çözümü için kaynak olacak kişileri de ortaya çıkarmaktadır. Algıdaki bu ciddi farklılaşma sosyal sorunları deneyimleyenlerin aynı zamanda bahis konusu olan sorunların çözümünde kilit rol taşıdığını önemsemektedir. Kadın ve Aile Çalışmaları Uygulama ve Araştırma Merkezi, yukarıdan inme politika yerine tabandan beslenmeyi öneren anlayışı zeminine yerleştirerek, Merkezin ve temsil ettiği Üniversite’nin Çankırı İli ve halkı ile birlikte ve birbirlerinden öğrenerek sosyal sorunların çözümünde çalışmaya büyük önem vermektedir.</w:t>
      </w:r>
    </w:p>
    <w:p w14:paraId="628CFF7F" w14:textId="6A3BB50C"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Bahsedilen gerekçe ve hedefler ile yola çıkan Merkez, T.C.</w:t>
      </w:r>
      <w:r>
        <w:rPr>
          <w:rFonts w:ascii="Times New Roman" w:eastAsia="Calibri" w:hAnsi="Times New Roman" w:cs="Times New Roman"/>
          <w:sz w:val="24"/>
          <w:szCs w:val="24"/>
        </w:rPr>
        <w:t xml:space="preserve"> </w:t>
      </w:r>
      <w:r w:rsidRPr="00E35213">
        <w:rPr>
          <w:rFonts w:ascii="Times New Roman" w:eastAsia="Calibri" w:hAnsi="Times New Roman" w:cs="Times New Roman"/>
          <w:sz w:val="24"/>
          <w:szCs w:val="24"/>
        </w:rPr>
        <w:t>Resmi Gazete’nin 17 Ağustos 2021 tarihli sayısında yayınlanan Yönetmelik ile resmi olarak kurulmuştur.</w:t>
      </w:r>
    </w:p>
    <w:p w14:paraId="5FD6E09D" w14:textId="77777777" w:rsidR="00127F4C" w:rsidRDefault="00127F4C" w:rsidP="00127F4C">
      <w:pPr>
        <w:jc w:val="both"/>
        <w:rPr>
          <w:rFonts w:ascii="Times New Roman" w:hAnsi="Times New Roman" w:cs="Times New Roman"/>
          <w:sz w:val="24"/>
          <w:szCs w:val="24"/>
        </w:rPr>
      </w:pPr>
    </w:p>
    <w:p w14:paraId="5173E0F1" w14:textId="77777777" w:rsidR="00127F4C" w:rsidRDefault="00127F4C" w:rsidP="00127F4C">
      <w:pPr>
        <w:jc w:val="both"/>
        <w:rPr>
          <w:rFonts w:ascii="Times New Roman" w:hAnsi="Times New Roman" w:cs="Times New Roman"/>
          <w:sz w:val="24"/>
          <w:szCs w:val="24"/>
        </w:rPr>
      </w:pPr>
    </w:p>
    <w:p w14:paraId="65896BB2" w14:textId="77777777" w:rsidR="00127F4C" w:rsidRDefault="00127F4C" w:rsidP="00127F4C">
      <w:pPr>
        <w:jc w:val="both"/>
        <w:rPr>
          <w:rFonts w:ascii="Times New Roman" w:hAnsi="Times New Roman" w:cs="Times New Roman"/>
          <w:sz w:val="24"/>
          <w:szCs w:val="24"/>
        </w:rPr>
      </w:pPr>
    </w:p>
    <w:p w14:paraId="63F565F3" w14:textId="77777777" w:rsidR="00127F4C" w:rsidRDefault="00127F4C" w:rsidP="00127F4C">
      <w:pPr>
        <w:jc w:val="both"/>
        <w:rPr>
          <w:rFonts w:ascii="Times New Roman" w:hAnsi="Times New Roman" w:cs="Times New Roman"/>
          <w:sz w:val="24"/>
          <w:szCs w:val="24"/>
        </w:rPr>
      </w:pPr>
    </w:p>
    <w:p w14:paraId="585516C2" w14:textId="77777777" w:rsidR="00127F4C" w:rsidRDefault="00127F4C" w:rsidP="00127F4C">
      <w:pPr>
        <w:jc w:val="both"/>
        <w:rPr>
          <w:rFonts w:ascii="Times New Roman" w:hAnsi="Times New Roman" w:cs="Times New Roman"/>
          <w:sz w:val="24"/>
          <w:szCs w:val="24"/>
        </w:rPr>
      </w:pPr>
    </w:p>
    <w:p w14:paraId="5356F781" w14:textId="467C9250" w:rsidR="00127F4C" w:rsidRPr="00127F4C" w:rsidRDefault="00127F4C" w:rsidP="00E35213">
      <w:pPr>
        <w:ind w:left="4956"/>
        <w:jc w:val="both"/>
        <w:rPr>
          <w:rFonts w:ascii="Times New Roman" w:hAnsi="Times New Roman" w:cs="Times New Roman"/>
          <w:b/>
          <w:sz w:val="24"/>
          <w:szCs w:val="24"/>
        </w:rPr>
      </w:pPr>
      <w:r w:rsidRPr="00127F4C">
        <w:rPr>
          <w:rFonts w:ascii="Times New Roman" w:hAnsi="Times New Roman" w:cs="Times New Roman"/>
          <w:b/>
          <w:sz w:val="24"/>
          <w:szCs w:val="24"/>
        </w:rPr>
        <w:t>Ad</w:t>
      </w:r>
      <w:r w:rsidR="00E35213">
        <w:rPr>
          <w:rFonts w:ascii="Times New Roman" w:hAnsi="Times New Roman" w:cs="Times New Roman"/>
          <w:b/>
          <w:sz w:val="24"/>
          <w:szCs w:val="24"/>
        </w:rPr>
        <w:t xml:space="preserve">                </w:t>
      </w:r>
      <w:proofErr w:type="gramStart"/>
      <w:r w:rsidR="00E35213">
        <w:rPr>
          <w:rFonts w:ascii="Times New Roman" w:hAnsi="Times New Roman" w:cs="Times New Roman"/>
          <w:b/>
          <w:sz w:val="24"/>
          <w:szCs w:val="24"/>
        </w:rPr>
        <w:t xml:space="preserve">  </w:t>
      </w:r>
      <w:r w:rsidRPr="00127F4C">
        <w:rPr>
          <w:rFonts w:ascii="Times New Roman" w:hAnsi="Times New Roman" w:cs="Times New Roman"/>
          <w:b/>
          <w:sz w:val="24"/>
          <w:szCs w:val="24"/>
        </w:rPr>
        <w:t>:</w:t>
      </w:r>
      <w:r w:rsidR="00E35213">
        <w:rPr>
          <w:rFonts w:ascii="Times New Roman" w:hAnsi="Times New Roman" w:cs="Times New Roman"/>
          <w:b/>
          <w:sz w:val="24"/>
          <w:szCs w:val="24"/>
        </w:rPr>
        <w:t>Hatice</w:t>
      </w:r>
      <w:proofErr w:type="gramEnd"/>
      <w:r w:rsidR="00E35213">
        <w:rPr>
          <w:rFonts w:ascii="Times New Roman" w:hAnsi="Times New Roman" w:cs="Times New Roman"/>
          <w:b/>
          <w:sz w:val="24"/>
          <w:szCs w:val="24"/>
        </w:rPr>
        <w:t xml:space="preserve"> </w:t>
      </w:r>
    </w:p>
    <w:p w14:paraId="4A61E056" w14:textId="103C134D" w:rsidR="00127F4C" w:rsidRPr="00127F4C" w:rsidRDefault="00127F4C" w:rsidP="00E35213">
      <w:pPr>
        <w:ind w:left="4956"/>
        <w:jc w:val="both"/>
        <w:rPr>
          <w:rFonts w:ascii="Times New Roman" w:hAnsi="Times New Roman" w:cs="Times New Roman"/>
          <w:b/>
          <w:sz w:val="24"/>
          <w:szCs w:val="24"/>
        </w:rPr>
      </w:pPr>
      <w:r w:rsidRPr="00127F4C">
        <w:rPr>
          <w:rFonts w:ascii="Times New Roman" w:hAnsi="Times New Roman" w:cs="Times New Roman"/>
          <w:b/>
          <w:sz w:val="24"/>
          <w:szCs w:val="24"/>
        </w:rPr>
        <w:t>Soyadı</w:t>
      </w:r>
      <w:r w:rsidRPr="00127F4C">
        <w:rPr>
          <w:rFonts w:ascii="Times New Roman" w:hAnsi="Times New Roman" w:cs="Times New Roman"/>
          <w:b/>
          <w:sz w:val="24"/>
          <w:szCs w:val="24"/>
        </w:rPr>
        <w:tab/>
      </w:r>
      <w:r w:rsidRPr="00127F4C">
        <w:rPr>
          <w:rFonts w:ascii="Times New Roman" w:hAnsi="Times New Roman" w:cs="Times New Roman"/>
          <w:b/>
          <w:sz w:val="24"/>
          <w:szCs w:val="24"/>
        </w:rPr>
        <w:tab/>
        <w:t>:</w:t>
      </w:r>
      <w:r w:rsidR="00E35213">
        <w:rPr>
          <w:rFonts w:ascii="Times New Roman" w:hAnsi="Times New Roman" w:cs="Times New Roman"/>
          <w:b/>
          <w:sz w:val="24"/>
          <w:szCs w:val="24"/>
        </w:rPr>
        <w:t>Polat</w:t>
      </w:r>
    </w:p>
    <w:p w14:paraId="27E8203B" w14:textId="43144B0A" w:rsidR="00127F4C" w:rsidRPr="00127F4C" w:rsidRDefault="00127F4C" w:rsidP="00E35213">
      <w:pPr>
        <w:ind w:left="4956"/>
        <w:jc w:val="both"/>
        <w:rPr>
          <w:rFonts w:ascii="Times New Roman" w:hAnsi="Times New Roman" w:cs="Times New Roman"/>
          <w:b/>
          <w:sz w:val="24"/>
          <w:szCs w:val="24"/>
        </w:rPr>
      </w:pPr>
      <w:r w:rsidRPr="00127F4C">
        <w:rPr>
          <w:rFonts w:ascii="Times New Roman" w:hAnsi="Times New Roman" w:cs="Times New Roman"/>
          <w:b/>
          <w:sz w:val="24"/>
          <w:szCs w:val="24"/>
        </w:rPr>
        <w:t>Unvanı</w:t>
      </w:r>
      <w:r w:rsidRPr="00127F4C">
        <w:rPr>
          <w:rFonts w:ascii="Times New Roman" w:hAnsi="Times New Roman" w:cs="Times New Roman"/>
          <w:b/>
          <w:sz w:val="24"/>
          <w:szCs w:val="24"/>
        </w:rPr>
        <w:tab/>
        <w:t>:</w:t>
      </w:r>
      <w:r w:rsidR="00E35213">
        <w:rPr>
          <w:rFonts w:ascii="Times New Roman" w:hAnsi="Times New Roman" w:cs="Times New Roman"/>
          <w:b/>
          <w:sz w:val="24"/>
          <w:szCs w:val="24"/>
        </w:rPr>
        <w:t xml:space="preserve"> Dr. Öğretim Üyesi</w:t>
      </w:r>
    </w:p>
    <w:p w14:paraId="0F293ADF" w14:textId="0EC2A8C6" w:rsidR="00127F4C" w:rsidRDefault="00127F4C" w:rsidP="00E35213">
      <w:pPr>
        <w:ind w:left="4956"/>
        <w:jc w:val="both"/>
        <w:rPr>
          <w:rFonts w:ascii="Times New Roman" w:hAnsi="Times New Roman" w:cs="Times New Roman"/>
          <w:b/>
          <w:sz w:val="24"/>
          <w:szCs w:val="24"/>
        </w:rPr>
      </w:pPr>
      <w:r w:rsidRPr="00127F4C">
        <w:rPr>
          <w:rFonts w:ascii="Times New Roman" w:hAnsi="Times New Roman" w:cs="Times New Roman"/>
          <w:b/>
          <w:sz w:val="24"/>
          <w:szCs w:val="24"/>
        </w:rPr>
        <w:t>İmza</w:t>
      </w:r>
      <w:r w:rsidRPr="00127F4C">
        <w:rPr>
          <w:rFonts w:ascii="Times New Roman" w:hAnsi="Times New Roman" w:cs="Times New Roman"/>
          <w:b/>
          <w:sz w:val="24"/>
          <w:szCs w:val="24"/>
        </w:rPr>
        <w:tab/>
      </w:r>
      <w:r w:rsidRPr="00127F4C">
        <w:rPr>
          <w:rFonts w:ascii="Times New Roman" w:hAnsi="Times New Roman" w:cs="Times New Roman"/>
          <w:b/>
          <w:sz w:val="24"/>
          <w:szCs w:val="24"/>
        </w:rPr>
        <w:tab/>
        <w:t>:</w:t>
      </w:r>
      <w:r w:rsidR="00E35213" w:rsidRPr="00E35213">
        <w:rPr>
          <w:noProof/>
        </w:rPr>
        <w:t xml:space="preserve"> </w:t>
      </w:r>
      <w:r w:rsidR="00E35213" w:rsidRPr="000D2B01">
        <w:rPr>
          <w:noProof/>
          <w:lang w:eastAsia="tr-TR"/>
        </w:rPr>
        <w:drawing>
          <wp:inline distT="0" distB="0" distL="0" distR="0" wp14:anchorId="7C59C3C0" wp14:editId="1AB78DAB">
            <wp:extent cx="904875" cy="3048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p>
    <w:p w14:paraId="3BC442C5" w14:textId="77777777" w:rsidR="00127F4C" w:rsidRDefault="00127F4C" w:rsidP="00127F4C">
      <w:pPr>
        <w:ind w:left="4956"/>
        <w:jc w:val="center"/>
        <w:rPr>
          <w:rFonts w:ascii="Times New Roman" w:hAnsi="Times New Roman" w:cs="Times New Roman"/>
          <w:b/>
          <w:sz w:val="24"/>
          <w:szCs w:val="24"/>
        </w:rPr>
      </w:pPr>
    </w:p>
    <w:p w14:paraId="73425D86" w14:textId="77777777" w:rsidR="00127F4C" w:rsidRDefault="00127F4C" w:rsidP="00127F4C">
      <w:pPr>
        <w:ind w:left="4956"/>
        <w:jc w:val="center"/>
        <w:rPr>
          <w:rFonts w:ascii="Times New Roman" w:hAnsi="Times New Roman" w:cs="Times New Roman"/>
          <w:b/>
          <w:sz w:val="24"/>
          <w:szCs w:val="24"/>
        </w:rPr>
      </w:pPr>
    </w:p>
    <w:p w14:paraId="540AD557" w14:textId="77777777" w:rsidR="00127F4C" w:rsidRDefault="00127F4C" w:rsidP="00127F4C">
      <w:pPr>
        <w:ind w:left="4956"/>
        <w:jc w:val="center"/>
        <w:rPr>
          <w:rFonts w:ascii="Times New Roman" w:hAnsi="Times New Roman" w:cs="Times New Roman"/>
          <w:b/>
          <w:sz w:val="24"/>
          <w:szCs w:val="24"/>
        </w:rPr>
      </w:pPr>
    </w:p>
    <w:p w14:paraId="3EA74798" w14:textId="77777777" w:rsidR="00127F4C" w:rsidRDefault="00127F4C" w:rsidP="00127F4C">
      <w:pPr>
        <w:ind w:left="4956"/>
        <w:jc w:val="center"/>
        <w:rPr>
          <w:rFonts w:ascii="Times New Roman" w:hAnsi="Times New Roman" w:cs="Times New Roman"/>
          <w:b/>
          <w:sz w:val="24"/>
          <w:szCs w:val="24"/>
        </w:rPr>
      </w:pPr>
    </w:p>
    <w:p w14:paraId="327255A8" w14:textId="77777777" w:rsidR="00127F4C" w:rsidRDefault="00127F4C" w:rsidP="00127F4C">
      <w:pPr>
        <w:ind w:left="4956"/>
        <w:jc w:val="center"/>
        <w:rPr>
          <w:rFonts w:ascii="Times New Roman" w:hAnsi="Times New Roman" w:cs="Times New Roman"/>
          <w:b/>
          <w:sz w:val="24"/>
          <w:szCs w:val="24"/>
        </w:rPr>
      </w:pPr>
    </w:p>
    <w:p w14:paraId="674CD3CA" w14:textId="77777777" w:rsidR="00127F4C" w:rsidRDefault="00127F4C" w:rsidP="00127F4C">
      <w:pPr>
        <w:ind w:left="4956"/>
        <w:jc w:val="center"/>
        <w:rPr>
          <w:rFonts w:ascii="Times New Roman" w:hAnsi="Times New Roman" w:cs="Times New Roman"/>
          <w:b/>
          <w:sz w:val="24"/>
          <w:szCs w:val="24"/>
        </w:rPr>
      </w:pPr>
    </w:p>
    <w:p w14:paraId="0965CA59" w14:textId="77777777" w:rsidR="00127F4C" w:rsidRDefault="00127F4C" w:rsidP="00127F4C">
      <w:pPr>
        <w:ind w:left="4956"/>
        <w:jc w:val="center"/>
        <w:rPr>
          <w:rFonts w:ascii="Times New Roman" w:hAnsi="Times New Roman" w:cs="Times New Roman"/>
          <w:b/>
          <w:sz w:val="24"/>
          <w:szCs w:val="24"/>
        </w:rPr>
      </w:pPr>
    </w:p>
    <w:p w14:paraId="21106345" w14:textId="77777777" w:rsidR="00127F4C" w:rsidRDefault="00127F4C" w:rsidP="00127F4C">
      <w:pPr>
        <w:ind w:left="4956"/>
        <w:jc w:val="center"/>
        <w:rPr>
          <w:rFonts w:ascii="Times New Roman" w:hAnsi="Times New Roman" w:cs="Times New Roman"/>
          <w:b/>
          <w:sz w:val="24"/>
          <w:szCs w:val="24"/>
        </w:rPr>
      </w:pPr>
    </w:p>
    <w:p w14:paraId="0CBD049E" w14:textId="77777777" w:rsidR="00127F4C" w:rsidRDefault="00127F4C" w:rsidP="00127F4C">
      <w:pPr>
        <w:ind w:left="4956"/>
        <w:jc w:val="center"/>
        <w:rPr>
          <w:rFonts w:ascii="Times New Roman" w:hAnsi="Times New Roman" w:cs="Times New Roman"/>
          <w:b/>
          <w:sz w:val="24"/>
          <w:szCs w:val="24"/>
        </w:rPr>
      </w:pPr>
    </w:p>
    <w:p w14:paraId="20E3FC4F" w14:textId="77777777" w:rsidR="00127F4C" w:rsidRDefault="00127F4C" w:rsidP="00127F4C">
      <w:pPr>
        <w:jc w:val="both"/>
        <w:rPr>
          <w:rFonts w:ascii="Times New Roman" w:hAnsi="Times New Roman" w:cs="Times New Roman"/>
          <w:sz w:val="24"/>
          <w:szCs w:val="24"/>
        </w:rPr>
      </w:pPr>
    </w:p>
    <w:p w14:paraId="65532DDA" w14:textId="77777777" w:rsidR="00127F4C" w:rsidRDefault="00127F4C" w:rsidP="00FD1CEF">
      <w:pPr>
        <w:pStyle w:val="ListeParagraf"/>
        <w:numPr>
          <w:ilvl w:val="0"/>
          <w:numId w:val="1"/>
        </w:numPr>
        <w:ind w:left="567" w:hanging="207"/>
        <w:jc w:val="both"/>
        <w:rPr>
          <w:rFonts w:ascii="Times New Roman" w:hAnsi="Times New Roman" w:cs="Times New Roman"/>
          <w:b/>
          <w:sz w:val="24"/>
          <w:szCs w:val="24"/>
        </w:rPr>
      </w:pPr>
      <w:r>
        <w:rPr>
          <w:rFonts w:ascii="Times New Roman" w:hAnsi="Times New Roman" w:cs="Times New Roman"/>
          <w:b/>
          <w:sz w:val="24"/>
          <w:szCs w:val="24"/>
        </w:rPr>
        <w:lastRenderedPageBreak/>
        <w:t>GENEL BİLGİLER</w:t>
      </w:r>
    </w:p>
    <w:p w14:paraId="4312E527" w14:textId="77777777" w:rsidR="00FD1CEF" w:rsidRDefault="00FD1CEF" w:rsidP="00FD1CEF">
      <w:pPr>
        <w:pStyle w:val="ListeParagraf"/>
        <w:ind w:left="567"/>
        <w:jc w:val="both"/>
        <w:rPr>
          <w:rFonts w:ascii="Times New Roman" w:hAnsi="Times New Roman" w:cs="Times New Roman"/>
          <w:b/>
          <w:sz w:val="24"/>
          <w:szCs w:val="24"/>
        </w:rPr>
      </w:pPr>
    </w:p>
    <w:p w14:paraId="2F69D28E" w14:textId="77777777" w:rsidR="00FD1CEF" w:rsidRDefault="00FD1CEF" w:rsidP="00FD1CEF">
      <w:pPr>
        <w:pStyle w:val="ListeParagraf"/>
        <w:ind w:left="0"/>
        <w:jc w:val="both"/>
        <w:rPr>
          <w:rFonts w:ascii="Times New Roman" w:hAnsi="Times New Roman" w:cs="Times New Roman"/>
          <w:b/>
          <w:sz w:val="24"/>
          <w:szCs w:val="24"/>
        </w:rPr>
      </w:pPr>
    </w:p>
    <w:p w14:paraId="09BF5D0B" w14:textId="77777777" w:rsidR="00FD1CEF" w:rsidRDefault="00FD1CEF" w:rsidP="00FD1CEF">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Misyon ve Vizyon</w:t>
      </w:r>
    </w:p>
    <w:p w14:paraId="0D611F1A" w14:textId="77777777" w:rsidR="00FD1CEF" w:rsidRDefault="00FD1CEF" w:rsidP="00FD1CEF">
      <w:pPr>
        <w:pStyle w:val="ListeParagraf"/>
        <w:ind w:left="1065"/>
        <w:jc w:val="both"/>
        <w:rPr>
          <w:rFonts w:ascii="Times New Roman" w:hAnsi="Times New Roman" w:cs="Times New Roman"/>
          <w:b/>
          <w:sz w:val="24"/>
          <w:szCs w:val="24"/>
        </w:rPr>
      </w:pPr>
    </w:p>
    <w:p w14:paraId="334DE2EB" w14:textId="77777777" w:rsidR="00E35213" w:rsidRPr="00E35213" w:rsidRDefault="00E35213" w:rsidP="00E35213">
      <w:pPr>
        <w:ind w:left="1065"/>
        <w:contextualSpacing/>
        <w:jc w:val="both"/>
        <w:rPr>
          <w:rFonts w:ascii="Times New Roman" w:eastAsia="Calibri" w:hAnsi="Times New Roman" w:cs="Times New Roman"/>
          <w:b/>
          <w:sz w:val="24"/>
          <w:szCs w:val="24"/>
        </w:rPr>
      </w:pPr>
    </w:p>
    <w:p w14:paraId="4E07122F" w14:textId="77777777" w:rsidR="00E35213" w:rsidRPr="00E35213" w:rsidRDefault="00E35213" w:rsidP="00E35213">
      <w:pPr>
        <w:contextualSpacing/>
        <w:jc w:val="both"/>
        <w:rPr>
          <w:rFonts w:ascii="Times New Roman" w:eastAsia="Calibri" w:hAnsi="Times New Roman" w:cs="Times New Roman"/>
          <w:b/>
          <w:sz w:val="24"/>
          <w:szCs w:val="24"/>
        </w:rPr>
      </w:pPr>
      <w:r w:rsidRPr="00E35213">
        <w:rPr>
          <w:rFonts w:ascii="Times New Roman" w:eastAsia="Calibri" w:hAnsi="Times New Roman" w:cs="Times New Roman"/>
          <w:b/>
          <w:sz w:val="24"/>
          <w:szCs w:val="24"/>
        </w:rPr>
        <w:t>Misyon</w:t>
      </w:r>
    </w:p>
    <w:p w14:paraId="0051737D" w14:textId="77777777" w:rsidR="00E35213" w:rsidRPr="00E35213" w:rsidRDefault="00E35213" w:rsidP="00E35213">
      <w:pPr>
        <w:contextualSpacing/>
        <w:jc w:val="both"/>
        <w:rPr>
          <w:rFonts w:ascii="Times New Roman" w:eastAsia="Calibri" w:hAnsi="Times New Roman" w:cs="Times New Roman"/>
          <w:b/>
          <w:sz w:val="24"/>
          <w:szCs w:val="24"/>
        </w:rPr>
      </w:pPr>
    </w:p>
    <w:p w14:paraId="4FC830CA" w14:textId="77777777"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 xml:space="preserve">İç ve dış paydaşlarla birlikte aile ve üyelerinin iyi olma hallerine katkıda bulunmak amacı ile bilimsel ve sosyal sorumluluk projeleri gerçekleştirmek ve sürdürülebilirliklerini sağlamak </w:t>
      </w:r>
      <w:proofErr w:type="spellStart"/>
      <w:r w:rsidRPr="00E35213">
        <w:rPr>
          <w:rFonts w:ascii="Times New Roman" w:eastAsia="Calibri" w:hAnsi="Times New Roman" w:cs="Times New Roman"/>
          <w:sz w:val="24"/>
          <w:szCs w:val="24"/>
        </w:rPr>
        <w:t>misyomuz</w:t>
      </w:r>
      <w:proofErr w:type="spellEnd"/>
      <w:r w:rsidRPr="00E35213">
        <w:rPr>
          <w:rFonts w:ascii="Times New Roman" w:eastAsia="Calibri" w:hAnsi="Times New Roman" w:cs="Times New Roman"/>
          <w:sz w:val="24"/>
          <w:szCs w:val="24"/>
        </w:rPr>
        <w:t xml:space="preserve"> olarak kabul edilmektedir.</w:t>
      </w:r>
    </w:p>
    <w:p w14:paraId="4E049FEF" w14:textId="77777777" w:rsidR="00E35213" w:rsidRPr="00E35213" w:rsidRDefault="00E35213" w:rsidP="00E35213">
      <w:pPr>
        <w:contextualSpacing/>
        <w:jc w:val="both"/>
        <w:rPr>
          <w:rFonts w:ascii="Times New Roman" w:eastAsia="Calibri" w:hAnsi="Times New Roman" w:cs="Times New Roman"/>
          <w:sz w:val="24"/>
          <w:szCs w:val="24"/>
        </w:rPr>
      </w:pPr>
    </w:p>
    <w:p w14:paraId="227860ED" w14:textId="77777777" w:rsidR="00E35213" w:rsidRPr="00E35213" w:rsidRDefault="00E35213" w:rsidP="00E35213">
      <w:pPr>
        <w:contextualSpacing/>
        <w:jc w:val="both"/>
        <w:rPr>
          <w:rFonts w:ascii="Times New Roman" w:eastAsia="Calibri" w:hAnsi="Times New Roman" w:cs="Times New Roman"/>
          <w:b/>
          <w:sz w:val="24"/>
          <w:szCs w:val="24"/>
        </w:rPr>
      </w:pPr>
      <w:r w:rsidRPr="00E35213">
        <w:rPr>
          <w:rFonts w:ascii="Times New Roman" w:eastAsia="Calibri" w:hAnsi="Times New Roman" w:cs="Times New Roman"/>
          <w:b/>
          <w:sz w:val="24"/>
          <w:szCs w:val="24"/>
        </w:rPr>
        <w:t>Vizyon</w:t>
      </w:r>
    </w:p>
    <w:p w14:paraId="7F2B3A69" w14:textId="77777777" w:rsidR="00E35213" w:rsidRPr="00E35213" w:rsidRDefault="00E35213" w:rsidP="00E35213">
      <w:pPr>
        <w:contextualSpacing/>
        <w:jc w:val="both"/>
        <w:rPr>
          <w:rFonts w:ascii="Times New Roman" w:eastAsia="Calibri" w:hAnsi="Times New Roman" w:cs="Times New Roman"/>
          <w:b/>
          <w:sz w:val="24"/>
          <w:szCs w:val="24"/>
        </w:rPr>
      </w:pPr>
    </w:p>
    <w:p w14:paraId="386CD7F0" w14:textId="77777777" w:rsidR="00E35213" w:rsidRPr="00E35213" w:rsidRDefault="00E35213" w:rsidP="00E35213">
      <w:pPr>
        <w:contextualSpacing/>
        <w:jc w:val="both"/>
        <w:rPr>
          <w:rFonts w:ascii="Times New Roman" w:eastAsia="Calibri" w:hAnsi="Times New Roman" w:cs="Times New Roman"/>
          <w:sz w:val="24"/>
          <w:szCs w:val="24"/>
        </w:rPr>
      </w:pPr>
      <w:r w:rsidRPr="00E35213">
        <w:rPr>
          <w:rFonts w:ascii="Times New Roman" w:eastAsia="Calibri" w:hAnsi="Times New Roman" w:cs="Times New Roman"/>
          <w:sz w:val="24"/>
          <w:szCs w:val="24"/>
        </w:rPr>
        <w:t>Vizyonumuz toplumsal ve bilimsel gelişmeler çerçevesinde toplumsal ihtiyaçları dikkate alan araştırma projeleri üretmek, bu çerçevede toplumun aile ve önemi konusunda farkındalığını arttırmaktır</w:t>
      </w:r>
    </w:p>
    <w:p w14:paraId="6FD6B9F2" w14:textId="77777777" w:rsidR="00FD1CEF" w:rsidRDefault="00FD1CEF" w:rsidP="00FD1CEF">
      <w:pPr>
        <w:pStyle w:val="ListeParagraf"/>
        <w:ind w:left="0"/>
        <w:jc w:val="both"/>
        <w:rPr>
          <w:rFonts w:ascii="Times New Roman" w:hAnsi="Times New Roman" w:cs="Times New Roman"/>
          <w:sz w:val="24"/>
          <w:szCs w:val="24"/>
        </w:rPr>
      </w:pPr>
    </w:p>
    <w:p w14:paraId="1BA87BD1" w14:textId="77777777" w:rsidR="00FD1CEF" w:rsidRDefault="00FD1CEF" w:rsidP="00FD1CEF">
      <w:pPr>
        <w:pStyle w:val="ListeParagraf"/>
        <w:ind w:left="0"/>
        <w:jc w:val="both"/>
        <w:rPr>
          <w:rFonts w:ascii="Times New Roman" w:hAnsi="Times New Roman" w:cs="Times New Roman"/>
          <w:sz w:val="24"/>
          <w:szCs w:val="24"/>
        </w:rPr>
      </w:pPr>
    </w:p>
    <w:p w14:paraId="29A2C0FE" w14:textId="77777777" w:rsidR="00FD1CEF" w:rsidRDefault="00FD1CEF" w:rsidP="00FD1CEF">
      <w:pPr>
        <w:pStyle w:val="ListeParagraf"/>
        <w:numPr>
          <w:ilvl w:val="0"/>
          <w:numId w:val="3"/>
        </w:numPr>
        <w:jc w:val="both"/>
        <w:rPr>
          <w:rFonts w:ascii="Times New Roman" w:hAnsi="Times New Roman" w:cs="Times New Roman"/>
          <w:b/>
          <w:sz w:val="24"/>
          <w:szCs w:val="24"/>
        </w:rPr>
      </w:pPr>
      <w:r w:rsidRPr="00FD1CEF">
        <w:rPr>
          <w:rFonts w:ascii="Times New Roman" w:hAnsi="Times New Roman" w:cs="Times New Roman"/>
          <w:b/>
          <w:sz w:val="24"/>
          <w:szCs w:val="24"/>
        </w:rPr>
        <w:t>Yetki, Görev ve Sorumluluklar</w:t>
      </w:r>
    </w:p>
    <w:p w14:paraId="63D28F5C" w14:textId="56C557B1" w:rsidR="00ED3889" w:rsidRDefault="00E35213" w:rsidP="00ED3889">
      <w:pPr>
        <w:pStyle w:val="ListeParagraf"/>
        <w:ind w:left="1065"/>
        <w:jc w:val="both"/>
        <w:rPr>
          <w:rFonts w:ascii="Times New Roman" w:hAnsi="Times New Roman" w:cs="Times New Roman"/>
          <w:b/>
          <w:sz w:val="24"/>
          <w:szCs w:val="24"/>
        </w:rPr>
      </w:pPr>
      <w:r>
        <w:rPr>
          <w:rStyle w:val="Gl"/>
          <w:rFonts w:ascii="Helvetica" w:hAnsi="Helvetica" w:cs="Helvetica"/>
          <w:shd w:val="clear" w:color="auto" w:fill="FFFFFF"/>
        </w:rPr>
        <w:t>Merkezin Yönetim Organları ve Görevleri</w:t>
      </w:r>
    </w:p>
    <w:p w14:paraId="75474E80"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Merkezin yönetim organları</w:t>
      </w:r>
      <w:r w:rsidRPr="00E35213">
        <w:rPr>
          <w:rFonts w:ascii="Times New Roman" w:hAnsi="Times New Roman" w:cs="Times New Roman"/>
          <w:sz w:val="24"/>
          <w:szCs w:val="24"/>
        </w:rPr>
        <w:br/>
        <w:t>MADDE 7 – (1) Merkezin yönetim organları şunlardır:</w:t>
      </w:r>
      <w:r w:rsidRPr="00E35213">
        <w:rPr>
          <w:rFonts w:ascii="Times New Roman" w:hAnsi="Times New Roman" w:cs="Times New Roman"/>
          <w:sz w:val="24"/>
          <w:szCs w:val="24"/>
        </w:rPr>
        <w:br/>
        <w:t>a) Müdür.</w:t>
      </w:r>
      <w:r w:rsidRPr="00E35213">
        <w:rPr>
          <w:rFonts w:ascii="Times New Roman" w:hAnsi="Times New Roman" w:cs="Times New Roman"/>
          <w:sz w:val="24"/>
          <w:szCs w:val="24"/>
        </w:rPr>
        <w:br/>
        <w:t>b) Yönetim Kurulu.</w:t>
      </w:r>
      <w:r w:rsidRPr="00E35213">
        <w:rPr>
          <w:rFonts w:ascii="Times New Roman" w:hAnsi="Times New Roman" w:cs="Times New Roman"/>
          <w:sz w:val="24"/>
          <w:szCs w:val="24"/>
        </w:rPr>
        <w:br/>
        <w:t>Müdür ve görevleri</w:t>
      </w:r>
      <w:r w:rsidRPr="00E35213">
        <w:rPr>
          <w:rFonts w:ascii="Times New Roman" w:hAnsi="Times New Roman" w:cs="Times New Roman"/>
          <w:sz w:val="24"/>
          <w:szCs w:val="24"/>
        </w:rPr>
        <w:br/>
        <w:t>MADDE 8 – (1) Müdür, Rektör tarafından Üniversitenin tam zamanlı öğretim elemanları arasından üç yıl süre</w:t>
      </w:r>
    </w:p>
    <w:p w14:paraId="4B9B7C03" w14:textId="77777777" w:rsidR="00E35213" w:rsidRPr="00E35213" w:rsidRDefault="00E35213" w:rsidP="00E35213">
      <w:pPr>
        <w:pStyle w:val="ListeParagraf"/>
        <w:rPr>
          <w:rFonts w:ascii="Times New Roman" w:hAnsi="Times New Roman" w:cs="Times New Roman"/>
          <w:sz w:val="24"/>
          <w:szCs w:val="24"/>
        </w:rPr>
      </w:pPr>
      <w:proofErr w:type="gramStart"/>
      <w:r w:rsidRPr="00E35213">
        <w:rPr>
          <w:rFonts w:ascii="Times New Roman" w:hAnsi="Times New Roman" w:cs="Times New Roman"/>
          <w:sz w:val="24"/>
          <w:szCs w:val="24"/>
        </w:rPr>
        <w:t>ile</w:t>
      </w:r>
      <w:proofErr w:type="gramEnd"/>
      <w:r w:rsidRPr="00E35213">
        <w:rPr>
          <w:rFonts w:ascii="Times New Roman" w:hAnsi="Times New Roman" w:cs="Times New Roman"/>
          <w:sz w:val="24"/>
          <w:szCs w:val="24"/>
        </w:rPr>
        <w:t xml:space="preserve"> görevlendirilir. Görev süresi sona eren Müdür tekrar görevlendirilebilir. Müdürün herhangi bir nedenle kesintisiz olarak altı aydan fazla görevi başında bulunmaması halinde görevi kendiliğinden sona erer. Müdür, çalışmalarında kendisine yardımcı olmak üzere en fazla iki kişiyi müdür yardımcısı olarak görevlendirmesi için Rektörün onayına sunar. Müdürün görevi sona erdiğinde yardımcılarının görevi de kendiliğinden sona erer.</w:t>
      </w:r>
    </w:p>
    <w:p w14:paraId="26F16512"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(2) Müdürün görevleri şunlardır:</w:t>
      </w:r>
      <w:r w:rsidRPr="00E35213">
        <w:rPr>
          <w:rFonts w:ascii="Times New Roman" w:hAnsi="Times New Roman" w:cs="Times New Roman"/>
          <w:sz w:val="24"/>
          <w:szCs w:val="24"/>
        </w:rPr>
        <w:br/>
        <w:t>a) Yönetim Kurulunun aldığı kararları ve hazırladığı çalışma programını uygulamak.</w:t>
      </w:r>
      <w:r w:rsidRPr="00E35213">
        <w:rPr>
          <w:rFonts w:ascii="Times New Roman" w:hAnsi="Times New Roman" w:cs="Times New Roman"/>
          <w:sz w:val="24"/>
          <w:szCs w:val="24"/>
        </w:rPr>
        <w:br/>
        <w:t>b) Hazırlanan projeleri Merkezin amacı doğrultusunda yönetmek.</w:t>
      </w:r>
      <w:r w:rsidRPr="00E35213">
        <w:rPr>
          <w:rFonts w:ascii="Times New Roman" w:hAnsi="Times New Roman" w:cs="Times New Roman"/>
          <w:sz w:val="24"/>
          <w:szCs w:val="24"/>
        </w:rPr>
        <w:br/>
        <w:t>c) Her faaliyet dönemi sonunda, o dönem içerisinde tamamlanan faaliyetlerle ilgili rapor düzenlemek ve</w:t>
      </w:r>
    </w:p>
    <w:p w14:paraId="15BF1F2F"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Yönetim Kuruluna sunmak.</w:t>
      </w:r>
      <w:r w:rsidRPr="00E35213">
        <w:rPr>
          <w:rFonts w:ascii="Times New Roman" w:hAnsi="Times New Roman" w:cs="Times New Roman"/>
          <w:sz w:val="24"/>
          <w:szCs w:val="24"/>
        </w:rPr>
        <w:br/>
        <w:t>ç) Merkezin sürekli gelişmesini sağlayacak çalışmalar yapmak.</w:t>
      </w:r>
      <w:r w:rsidRPr="00E35213">
        <w:rPr>
          <w:rFonts w:ascii="Times New Roman" w:hAnsi="Times New Roman" w:cs="Times New Roman"/>
          <w:sz w:val="24"/>
          <w:szCs w:val="24"/>
        </w:rPr>
        <w:br/>
        <w:t>d) Merkez bünyesinde sürdürülen proje, kurs ve diğer etkinliklerin en iyi biçimde yürütülmesi için gerekli her</w:t>
      </w:r>
    </w:p>
    <w:p w14:paraId="601C1807" w14:textId="77777777" w:rsidR="00E35213" w:rsidRPr="00E35213" w:rsidRDefault="00E35213" w:rsidP="00E35213">
      <w:pPr>
        <w:pStyle w:val="ListeParagraf"/>
        <w:rPr>
          <w:rFonts w:ascii="Times New Roman" w:hAnsi="Times New Roman" w:cs="Times New Roman"/>
          <w:sz w:val="24"/>
          <w:szCs w:val="24"/>
        </w:rPr>
      </w:pPr>
      <w:proofErr w:type="gramStart"/>
      <w:r w:rsidRPr="00E35213">
        <w:rPr>
          <w:rFonts w:ascii="Times New Roman" w:hAnsi="Times New Roman" w:cs="Times New Roman"/>
          <w:sz w:val="24"/>
          <w:szCs w:val="24"/>
        </w:rPr>
        <w:lastRenderedPageBreak/>
        <w:t>türlü</w:t>
      </w:r>
      <w:proofErr w:type="gramEnd"/>
      <w:r w:rsidRPr="00E35213">
        <w:rPr>
          <w:rFonts w:ascii="Times New Roman" w:hAnsi="Times New Roman" w:cs="Times New Roman"/>
          <w:sz w:val="24"/>
          <w:szCs w:val="24"/>
        </w:rPr>
        <w:t xml:space="preserve"> iletişim ve koordinasyonu sağlamak.</w:t>
      </w:r>
      <w:r w:rsidRPr="00E35213">
        <w:rPr>
          <w:rFonts w:ascii="Times New Roman" w:hAnsi="Times New Roman" w:cs="Times New Roman"/>
          <w:sz w:val="24"/>
          <w:szCs w:val="24"/>
        </w:rPr>
        <w:br/>
        <w:t>e) Personelin görevlendirilmesi ile ilgili teklifleri Rektörlüğe sunmak.</w:t>
      </w:r>
      <w:r w:rsidRPr="00E35213">
        <w:rPr>
          <w:rFonts w:ascii="Times New Roman" w:hAnsi="Times New Roman" w:cs="Times New Roman"/>
          <w:sz w:val="24"/>
          <w:szCs w:val="24"/>
        </w:rPr>
        <w:br/>
        <w:t>Yönetim Kurulu ve görevleri</w:t>
      </w:r>
      <w:r w:rsidRPr="00E35213">
        <w:rPr>
          <w:rFonts w:ascii="Times New Roman" w:hAnsi="Times New Roman" w:cs="Times New Roman"/>
          <w:sz w:val="24"/>
          <w:szCs w:val="24"/>
        </w:rPr>
        <w:br/>
        <w:t>MADDE 9 – (1) Yönetim Kurulu; Müdür, müdür yardımcıları ve Rektör tarafından Üniversite öğretim</w:t>
      </w:r>
    </w:p>
    <w:p w14:paraId="30D2A919" w14:textId="77777777" w:rsidR="00E35213" w:rsidRPr="00E35213" w:rsidRDefault="00E35213" w:rsidP="00E35213">
      <w:pPr>
        <w:pStyle w:val="ListeParagraf"/>
        <w:rPr>
          <w:rFonts w:ascii="Times New Roman" w:hAnsi="Times New Roman" w:cs="Times New Roman"/>
          <w:sz w:val="24"/>
          <w:szCs w:val="24"/>
        </w:rPr>
      </w:pPr>
      <w:proofErr w:type="gramStart"/>
      <w:r w:rsidRPr="00E35213">
        <w:rPr>
          <w:rFonts w:ascii="Times New Roman" w:hAnsi="Times New Roman" w:cs="Times New Roman"/>
          <w:sz w:val="24"/>
          <w:szCs w:val="24"/>
        </w:rPr>
        <w:t>elemanları</w:t>
      </w:r>
      <w:proofErr w:type="gramEnd"/>
      <w:r w:rsidRPr="00E35213">
        <w:rPr>
          <w:rFonts w:ascii="Times New Roman" w:hAnsi="Times New Roman" w:cs="Times New Roman"/>
          <w:sz w:val="24"/>
          <w:szCs w:val="24"/>
        </w:rPr>
        <w:t xml:space="preserve"> arasından görevlendirilecek altı üye olmak üzere toplam sekiz kişiden oluşur. Yönetim Kurulu üyelerinin görev süresi üç yıl olup süresi biten üyeler yeniden görevlendirilebilir. Görev süresi dolmadan ayrılan üyelerin yerine, kalan süreyi tamamlamak üzere aynı yöntemle bir üye görevlendirilir.</w:t>
      </w:r>
    </w:p>
    <w:p w14:paraId="1CADF4C8"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(2) Yönetim Kurulu, Müdür tarafından hazırlanan gündem maddelerini görüşerek karar alır, Müdürün daveti üzerine salt çoğunlukla toplanır ve kararlar katılanların oy birliği veya çokluğuyla alınır.</w:t>
      </w:r>
    </w:p>
    <w:p w14:paraId="5894682F"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(3) Yönetim Kurulunun görevleri şunlardır:</w:t>
      </w:r>
    </w:p>
    <w:p w14:paraId="506DB082"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a) Müdürün her faaliyet dönemi sonunda hazırlayacağı faaliyet raporunun düzenlenmesine ilişkin esasları tespit etmek, sunulan raporu değerlendirmek ve bir sonraki döneme ait çalışma programını düzenlemek.</w:t>
      </w:r>
    </w:p>
    <w:p w14:paraId="1B195879"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b) Gerekli hallerde Merkezin faaliyetleri ile ilgili geçici veya sürekli çalışma gruplarının kurulmasını Rektöre teklif etmek ve bunların görevlerini düzenlemek.</w:t>
      </w:r>
    </w:p>
    <w:p w14:paraId="3663ED5A" w14:textId="77777777" w:rsidR="00E35213" w:rsidRPr="00E35213" w:rsidRDefault="00E35213" w:rsidP="00E35213">
      <w:pPr>
        <w:pStyle w:val="ListeParagraf"/>
        <w:rPr>
          <w:rFonts w:ascii="Times New Roman" w:hAnsi="Times New Roman" w:cs="Times New Roman"/>
          <w:sz w:val="24"/>
          <w:szCs w:val="24"/>
        </w:rPr>
      </w:pPr>
      <w:r w:rsidRPr="00E35213">
        <w:rPr>
          <w:rFonts w:ascii="Times New Roman" w:hAnsi="Times New Roman" w:cs="Times New Roman"/>
          <w:sz w:val="24"/>
          <w:szCs w:val="24"/>
        </w:rPr>
        <w:t>c) Müdür tarafından önerilen konuları değerlendirerek karara bağlamak.</w:t>
      </w:r>
    </w:p>
    <w:p w14:paraId="7244DBAD" w14:textId="77777777" w:rsidR="00ED3889" w:rsidRDefault="00ED3889" w:rsidP="00ED3889">
      <w:pPr>
        <w:pStyle w:val="ListeParagraf"/>
        <w:ind w:left="0"/>
        <w:jc w:val="both"/>
        <w:rPr>
          <w:rFonts w:ascii="Times New Roman" w:hAnsi="Times New Roman" w:cs="Times New Roman"/>
          <w:sz w:val="24"/>
          <w:szCs w:val="24"/>
        </w:rPr>
      </w:pPr>
    </w:p>
    <w:p w14:paraId="56AC5DC7" w14:textId="77777777" w:rsidR="00ED3889" w:rsidRDefault="00F52507" w:rsidP="00ED3889">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Birime</w:t>
      </w:r>
      <w:r w:rsidR="00ED3889">
        <w:rPr>
          <w:rFonts w:ascii="Times New Roman" w:hAnsi="Times New Roman" w:cs="Times New Roman"/>
          <w:b/>
          <w:sz w:val="24"/>
          <w:szCs w:val="24"/>
        </w:rPr>
        <w:t xml:space="preserve"> İlişkin Bilgiler</w:t>
      </w:r>
    </w:p>
    <w:p w14:paraId="2D9684B8" w14:textId="77777777" w:rsidR="00ED3889" w:rsidRDefault="00ED3889" w:rsidP="00ED3889">
      <w:pPr>
        <w:pStyle w:val="ListeParagraf"/>
        <w:ind w:left="1065"/>
        <w:jc w:val="both"/>
        <w:rPr>
          <w:rFonts w:ascii="Times New Roman" w:hAnsi="Times New Roman" w:cs="Times New Roman"/>
          <w:b/>
          <w:sz w:val="24"/>
          <w:szCs w:val="24"/>
        </w:rPr>
      </w:pPr>
    </w:p>
    <w:p w14:paraId="026E5021" w14:textId="77777777" w:rsidR="00ED3889" w:rsidRDefault="00ED3889" w:rsidP="00242A4B">
      <w:pPr>
        <w:pStyle w:val="ListeParagraf"/>
        <w:numPr>
          <w:ilvl w:val="0"/>
          <w:numId w:val="4"/>
        </w:numPr>
        <w:ind w:hanging="436"/>
        <w:jc w:val="both"/>
        <w:rPr>
          <w:rFonts w:ascii="Times New Roman" w:hAnsi="Times New Roman" w:cs="Times New Roman"/>
          <w:b/>
          <w:sz w:val="24"/>
          <w:szCs w:val="24"/>
        </w:rPr>
      </w:pPr>
      <w:r>
        <w:rPr>
          <w:rFonts w:ascii="Times New Roman" w:hAnsi="Times New Roman" w:cs="Times New Roman"/>
          <w:b/>
          <w:sz w:val="24"/>
          <w:szCs w:val="24"/>
        </w:rPr>
        <w:t>Fiziksel Yapı</w:t>
      </w:r>
    </w:p>
    <w:p w14:paraId="5D04A7D3" w14:textId="77777777" w:rsidR="00ED3889" w:rsidRDefault="00ED3889" w:rsidP="00ED3889">
      <w:pPr>
        <w:pStyle w:val="ListeParagraf"/>
        <w:jc w:val="both"/>
        <w:rPr>
          <w:rFonts w:ascii="Times New Roman" w:hAnsi="Times New Roman" w:cs="Times New Roman"/>
          <w:b/>
          <w:sz w:val="24"/>
          <w:szCs w:val="24"/>
        </w:rPr>
      </w:pPr>
    </w:p>
    <w:p w14:paraId="16A73F72"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Eğitim Alanları Derslikler</w:t>
      </w:r>
      <w:r w:rsidR="00384794" w:rsidRPr="007B7C9C">
        <w:rPr>
          <w:b/>
          <w:szCs w:val="24"/>
          <w:highlight w:val="yellow"/>
        </w:rPr>
        <w:t>(NOT: YALNIZCA AKADEMİK BİRİMLER TARAFINDAN DOLDURULACAKTIR)</w:t>
      </w:r>
    </w:p>
    <w:p w14:paraId="2939B136" w14:textId="77777777" w:rsidR="00ED3889"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3"/>
        <w:gridCol w:w="1376"/>
        <w:gridCol w:w="1376"/>
        <w:gridCol w:w="1376"/>
        <w:gridCol w:w="1376"/>
        <w:gridCol w:w="1376"/>
        <w:gridCol w:w="1377"/>
      </w:tblGrid>
      <w:tr w:rsidR="00ED3889" w14:paraId="2AF89ADE" w14:textId="77777777" w:rsidTr="00ED3889">
        <w:tc>
          <w:tcPr>
            <w:tcW w:w="1397" w:type="dxa"/>
          </w:tcPr>
          <w:p w14:paraId="25503252"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Eğitim Alanı</w:t>
            </w:r>
          </w:p>
        </w:tc>
        <w:tc>
          <w:tcPr>
            <w:tcW w:w="1397" w:type="dxa"/>
          </w:tcPr>
          <w:p w14:paraId="10A73521"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79ADF572"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21AE1B0A"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2F501597"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2E591C38"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2B9C6C6F"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ED3889" w14:paraId="3D31E342" w14:textId="77777777" w:rsidTr="00ED3889">
        <w:tc>
          <w:tcPr>
            <w:tcW w:w="1397" w:type="dxa"/>
          </w:tcPr>
          <w:p w14:paraId="1E5A0780" w14:textId="77777777" w:rsidR="00ED3889" w:rsidRDefault="00F52507"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Am</w:t>
            </w:r>
            <w:r w:rsidR="00ED3889">
              <w:rPr>
                <w:rFonts w:ascii="Times New Roman" w:hAnsi="Times New Roman" w:cs="Times New Roman"/>
                <w:b/>
                <w:sz w:val="24"/>
                <w:szCs w:val="24"/>
              </w:rPr>
              <w:t>fi</w:t>
            </w:r>
          </w:p>
        </w:tc>
        <w:tc>
          <w:tcPr>
            <w:tcW w:w="1397" w:type="dxa"/>
          </w:tcPr>
          <w:p w14:paraId="7EDE6C99"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5F92524"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2129DC9"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0F3BFB58"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0B2611D9"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4E87721F" w14:textId="77777777" w:rsidR="00ED3889" w:rsidRDefault="00ED3889" w:rsidP="00ED3889">
            <w:pPr>
              <w:pStyle w:val="ListeParagraf"/>
              <w:ind w:left="0"/>
              <w:jc w:val="both"/>
              <w:rPr>
                <w:rFonts w:ascii="Times New Roman" w:hAnsi="Times New Roman" w:cs="Times New Roman"/>
                <w:b/>
                <w:sz w:val="24"/>
                <w:szCs w:val="24"/>
              </w:rPr>
            </w:pPr>
          </w:p>
        </w:tc>
      </w:tr>
      <w:tr w:rsidR="00ED3889" w14:paraId="4AD8498B" w14:textId="77777777" w:rsidTr="00ED3889">
        <w:tc>
          <w:tcPr>
            <w:tcW w:w="1397" w:type="dxa"/>
          </w:tcPr>
          <w:p w14:paraId="3DE82634"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Sınıf</w:t>
            </w:r>
          </w:p>
        </w:tc>
        <w:tc>
          <w:tcPr>
            <w:tcW w:w="1397" w:type="dxa"/>
          </w:tcPr>
          <w:p w14:paraId="0E0E80D2"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5D70A94A"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461B7425"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6437760"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05475FBE"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1E30A28A" w14:textId="77777777" w:rsidR="00ED3889" w:rsidRDefault="00ED3889" w:rsidP="00ED3889">
            <w:pPr>
              <w:pStyle w:val="ListeParagraf"/>
              <w:ind w:left="0"/>
              <w:jc w:val="both"/>
              <w:rPr>
                <w:rFonts w:ascii="Times New Roman" w:hAnsi="Times New Roman" w:cs="Times New Roman"/>
                <w:b/>
                <w:sz w:val="24"/>
                <w:szCs w:val="24"/>
              </w:rPr>
            </w:pPr>
          </w:p>
        </w:tc>
      </w:tr>
      <w:tr w:rsidR="00ED3889" w14:paraId="430ED7EE" w14:textId="77777777" w:rsidTr="00ED3889">
        <w:tc>
          <w:tcPr>
            <w:tcW w:w="1397" w:type="dxa"/>
          </w:tcPr>
          <w:p w14:paraId="668A4949"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397" w:type="dxa"/>
          </w:tcPr>
          <w:p w14:paraId="622A7605"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1FE8B5D"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D3537B0"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DA6510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07F3735"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0B75D8E7" w14:textId="77777777" w:rsidR="00ED3889" w:rsidRDefault="00ED3889" w:rsidP="00ED3889">
            <w:pPr>
              <w:pStyle w:val="ListeParagraf"/>
              <w:ind w:left="0"/>
              <w:jc w:val="both"/>
              <w:rPr>
                <w:rFonts w:ascii="Times New Roman" w:hAnsi="Times New Roman" w:cs="Times New Roman"/>
                <w:b/>
                <w:sz w:val="24"/>
                <w:szCs w:val="24"/>
              </w:rPr>
            </w:pPr>
          </w:p>
        </w:tc>
      </w:tr>
      <w:tr w:rsidR="00ED3889" w14:paraId="4D1419ED" w14:textId="77777777" w:rsidTr="00ED3889">
        <w:tc>
          <w:tcPr>
            <w:tcW w:w="1397" w:type="dxa"/>
          </w:tcPr>
          <w:p w14:paraId="2B7EA047"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397" w:type="dxa"/>
          </w:tcPr>
          <w:p w14:paraId="33D77CF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CE1D9E8"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F7192BE"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317476F"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F1C40F2"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19F452AB" w14:textId="77777777" w:rsidR="00ED3889" w:rsidRDefault="00ED3889" w:rsidP="00ED3889">
            <w:pPr>
              <w:pStyle w:val="ListeParagraf"/>
              <w:ind w:left="0"/>
              <w:jc w:val="both"/>
              <w:rPr>
                <w:rFonts w:ascii="Times New Roman" w:hAnsi="Times New Roman" w:cs="Times New Roman"/>
                <w:b/>
                <w:sz w:val="24"/>
                <w:szCs w:val="24"/>
              </w:rPr>
            </w:pPr>
          </w:p>
        </w:tc>
      </w:tr>
      <w:tr w:rsidR="00ED3889" w14:paraId="0EAC1DF6" w14:textId="77777777" w:rsidTr="00ED3889">
        <w:tc>
          <w:tcPr>
            <w:tcW w:w="1397" w:type="dxa"/>
          </w:tcPr>
          <w:p w14:paraId="17336E98"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2B267A5D"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E30FDA6"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87FCE8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A22E963"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4860345C"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2DC58C82" w14:textId="77777777" w:rsidR="00ED3889" w:rsidRDefault="00ED3889" w:rsidP="00ED3889">
            <w:pPr>
              <w:pStyle w:val="ListeParagraf"/>
              <w:ind w:left="0"/>
              <w:jc w:val="both"/>
              <w:rPr>
                <w:rFonts w:ascii="Times New Roman" w:hAnsi="Times New Roman" w:cs="Times New Roman"/>
                <w:b/>
                <w:sz w:val="24"/>
                <w:szCs w:val="24"/>
              </w:rPr>
            </w:pPr>
          </w:p>
        </w:tc>
      </w:tr>
    </w:tbl>
    <w:p w14:paraId="7C062BD3" w14:textId="77777777" w:rsidR="00ED3889" w:rsidRDefault="00ED3889" w:rsidP="00ED3889">
      <w:pPr>
        <w:pStyle w:val="ListeParagraf"/>
        <w:ind w:left="0"/>
        <w:jc w:val="both"/>
        <w:rPr>
          <w:rFonts w:ascii="Times New Roman" w:hAnsi="Times New Roman" w:cs="Times New Roman"/>
          <w:b/>
          <w:sz w:val="24"/>
          <w:szCs w:val="24"/>
        </w:rPr>
      </w:pPr>
    </w:p>
    <w:p w14:paraId="13CC261B" w14:textId="77777777" w:rsidR="00ED3889" w:rsidRDefault="00ED3889" w:rsidP="00ED3889">
      <w:pPr>
        <w:pStyle w:val="ListeParagraf"/>
        <w:ind w:left="0"/>
        <w:jc w:val="both"/>
        <w:rPr>
          <w:rFonts w:ascii="Times New Roman" w:hAnsi="Times New Roman" w:cs="Times New Roman"/>
          <w:b/>
          <w:sz w:val="24"/>
          <w:szCs w:val="24"/>
        </w:rPr>
      </w:pPr>
    </w:p>
    <w:p w14:paraId="19DE9561"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Sosyal Alanlar</w:t>
      </w:r>
      <w:r w:rsidR="00384794">
        <w:rPr>
          <w:rFonts w:ascii="Times New Roman" w:hAnsi="Times New Roman" w:cs="Times New Roman"/>
          <w:b/>
          <w:sz w:val="24"/>
          <w:szCs w:val="24"/>
        </w:rPr>
        <w:t xml:space="preserve"> </w:t>
      </w:r>
      <w:r w:rsidR="00384794" w:rsidRPr="007B7C9C">
        <w:rPr>
          <w:b/>
          <w:szCs w:val="24"/>
          <w:highlight w:val="yellow"/>
        </w:rPr>
        <w:t>(</w:t>
      </w:r>
      <w:proofErr w:type="gramStart"/>
      <w:r w:rsidR="00384794" w:rsidRPr="007B7C9C">
        <w:rPr>
          <w:b/>
          <w:szCs w:val="24"/>
          <w:highlight w:val="yellow"/>
        </w:rPr>
        <w:t>NOT :</w:t>
      </w:r>
      <w:proofErr w:type="gramEnd"/>
      <w:r w:rsidR="00384794" w:rsidRPr="007B7C9C">
        <w:rPr>
          <w:b/>
          <w:szCs w:val="24"/>
          <w:highlight w:val="yellow"/>
        </w:rPr>
        <w:t xml:space="preserve"> HER BİRİM KENDİ BİLGİLERİNİ DOLDURACAK. SAĞLIK-KÜLTÜR ve SPOR DAİRESİ BAŞKANLIĞI ÜNİVERSİTE GENELİ İÇİN DOLDURACAK.)</w:t>
      </w:r>
    </w:p>
    <w:p w14:paraId="0B156D3A" w14:textId="77777777" w:rsidR="00ED3889" w:rsidRDefault="00ED3889" w:rsidP="00ED3889">
      <w:pPr>
        <w:pStyle w:val="ListeParagraf"/>
        <w:ind w:left="1440"/>
        <w:jc w:val="both"/>
        <w:rPr>
          <w:rFonts w:ascii="Times New Roman" w:hAnsi="Times New Roman" w:cs="Times New Roman"/>
          <w:b/>
          <w:sz w:val="24"/>
          <w:szCs w:val="24"/>
        </w:rPr>
      </w:pPr>
    </w:p>
    <w:p w14:paraId="500C0C62" w14:textId="77777777" w:rsidR="00ED3889" w:rsidRDefault="00ED3889" w:rsidP="00ED3889">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1.2.1- Kantinler ve Kafeteryalar</w:t>
      </w:r>
    </w:p>
    <w:p w14:paraId="7943DBEC" w14:textId="77777777" w:rsidR="00ED3889" w:rsidRP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b/>
          <w:sz w:val="24"/>
          <w:szCs w:val="24"/>
        </w:rPr>
        <w:tab/>
      </w:r>
      <w:r w:rsidRPr="00ED3889">
        <w:rPr>
          <w:rFonts w:ascii="Times New Roman" w:hAnsi="Times New Roman" w:cs="Times New Roman"/>
          <w:sz w:val="24"/>
          <w:szCs w:val="24"/>
        </w:rPr>
        <w:t>Kantin Sayısı</w:t>
      </w:r>
      <w:r w:rsidRPr="00ED3889">
        <w:rPr>
          <w:rFonts w:ascii="Times New Roman" w:hAnsi="Times New Roman" w:cs="Times New Roman"/>
          <w:sz w:val="24"/>
          <w:szCs w:val="24"/>
        </w:rPr>
        <w:tab/>
      </w:r>
      <w:proofErr w:type="gramStart"/>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3B58E226"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Kantin Alanı</w:t>
      </w:r>
      <w:r w:rsidRPr="00ED3889">
        <w:rPr>
          <w:rFonts w:ascii="Times New Roman" w:hAnsi="Times New Roman" w:cs="Times New Roman"/>
          <w:sz w:val="24"/>
          <w:szCs w:val="24"/>
        </w:rPr>
        <w:tab/>
      </w:r>
      <w:proofErr w:type="gramStart"/>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ED3889">
        <w:rPr>
          <w:rFonts w:ascii="Times New Roman" w:hAnsi="Times New Roman" w:cs="Times New Roman"/>
          <w:sz w:val="24"/>
          <w:szCs w:val="24"/>
        </w:rPr>
        <w:t>m2</w:t>
      </w:r>
    </w:p>
    <w:p w14:paraId="5BE8978E"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Sayısı</w:t>
      </w:r>
      <w:proofErr w:type="gramStart"/>
      <w:r w:rsidRPr="00ED3889">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50B14EE" w14:textId="77777777" w:rsid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lastRenderedPageBreak/>
        <w:tab/>
        <w:t>Kafeterya Alanı</w:t>
      </w:r>
      <w:proofErr w:type="gramStart"/>
      <w:r w:rsidRPr="00ED3889">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152EA8FC" w14:textId="77777777" w:rsidR="00ED3889" w:rsidRDefault="00ED3889" w:rsidP="00ED3889">
      <w:pPr>
        <w:pStyle w:val="ListeParagraf"/>
        <w:ind w:left="1440"/>
        <w:jc w:val="both"/>
        <w:rPr>
          <w:rFonts w:ascii="Times New Roman" w:hAnsi="Times New Roman" w:cs="Times New Roman"/>
          <w:sz w:val="24"/>
          <w:szCs w:val="24"/>
        </w:rPr>
      </w:pPr>
    </w:p>
    <w:p w14:paraId="3A1579B4"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1.2.2- Yemekhaneler</w:t>
      </w:r>
    </w:p>
    <w:p w14:paraId="64EAC408"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Sayısı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1D6F585A"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Alanı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539D2852"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 xml:space="preserve">Öğrenci Yemekhane Kapasitesi </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4F20B166"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Sayısı</w:t>
      </w:r>
      <w:r w:rsidR="00ED3889">
        <w:rPr>
          <w:rFonts w:ascii="Times New Roman" w:hAnsi="Times New Roman" w:cs="Times New Roman"/>
          <w:sz w:val="24"/>
          <w:szCs w:val="24"/>
        </w:rPr>
        <w:tab/>
      </w:r>
      <w:proofErr w:type="gramStart"/>
      <w:r>
        <w:rPr>
          <w:rFonts w:ascii="Times New Roman" w:hAnsi="Times New Roman" w:cs="Times New Roman"/>
          <w:sz w:val="24"/>
          <w:szCs w:val="24"/>
        </w:rPr>
        <w:tab/>
      </w:r>
      <w:r w:rsidR="00ED3889">
        <w:rPr>
          <w:rFonts w:ascii="Times New Roman" w:hAnsi="Times New Roman" w:cs="Times New Roman"/>
          <w:sz w:val="24"/>
          <w:szCs w:val="24"/>
        </w:rPr>
        <w:t>: ….</w:t>
      </w:r>
      <w:proofErr w:type="gramEnd"/>
      <w:r w:rsidR="00ED3889">
        <w:rPr>
          <w:rFonts w:ascii="Times New Roman" w:hAnsi="Times New Roman" w:cs="Times New Roman"/>
          <w:sz w:val="24"/>
          <w:szCs w:val="24"/>
        </w:rPr>
        <w:t xml:space="preserve">. </w:t>
      </w:r>
      <w:proofErr w:type="gramStart"/>
      <w:r w:rsidR="00ED3889">
        <w:rPr>
          <w:rFonts w:ascii="Times New Roman" w:hAnsi="Times New Roman" w:cs="Times New Roman"/>
          <w:sz w:val="24"/>
          <w:szCs w:val="24"/>
        </w:rPr>
        <w:t>adet</w:t>
      </w:r>
      <w:proofErr w:type="gramEnd"/>
    </w:p>
    <w:p w14:paraId="34426734"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Alanı</w:t>
      </w:r>
      <w:r w:rsidR="00ED3889">
        <w:rPr>
          <w:rFonts w:ascii="Times New Roman" w:hAnsi="Times New Roman" w:cs="Times New Roman"/>
          <w:sz w:val="24"/>
          <w:szCs w:val="24"/>
        </w:rPr>
        <w:tab/>
      </w:r>
      <w:proofErr w:type="gramStart"/>
      <w:r>
        <w:rPr>
          <w:rFonts w:ascii="Times New Roman" w:hAnsi="Times New Roman" w:cs="Times New Roman"/>
          <w:sz w:val="24"/>
          <w:szCs w:val="24"/>
        </w:rPr>
        <w:tab/>
      </w:r>
      <w:r w:rsidR="00ED3889">
        <w:rPr>
          <w:rFonts w:ascii="Times New Roman" w:hAnsi="Times New Roman" w:cs="Times New Roman"/>
          <w:sz w:val="24"/>
          <w:szCs w:val="24"/>
        </w:rPr>
        <w:t>: ….</w:t>
      </w:r>
      <w:proofErr w:type="gramEnd"/>
      <w:r w:rsidR="00ED3889">
        <w:rPr>
          <w:rFonts w:ascii="Times New Roman" w:hAnsi="Times New Roman" w:cs="Times New Roman"/>
          <w:sz w:val="24"/>
          <w:szCs w:val="24"/>
        </w:rPr>
        <w:t>. m2</w:t>
      </w:r>
    </w:p>
    <w:p w14:paraId="727E04DD"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Personel Yemekhane Kapasitesi</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678D7D5B" w14:textId="77777777" w:rsidR="00B46BB7" w:rsidRDefault="00B46BB7" w:rsidP="00ED3889">
      <w:pPr>
        <w:pStyle w:val="ListeParagraf"/>
        <w:ind w:left="1440"/>
        <w:jc w:val="both"/>
        <w:rPr>
          <w:rFonts w:ascii="Times New Roman" w:hAnsi="Times New Roman" w:cs="Times New Roman"/>
          <w:sz w:val="24"/>
          <w:szCs w:val="24"/>
        </w:rPr>
      </w:pPr>
    </w:p>
    <w:p w14:paraId="3A0EFBA1"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1.2.3- Misafirhaneler</w:t>
      </w:r>
    </w:p>
    <w:p w14:paraId="6BD814B8"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Misafirhane Sayısı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5B9FD0C0" w14:textId="77777777" w:rsidR="00ED3889" w:rsidRDefault="00ED3889" w:rsidP="00ED3889">
      <w:pPr>
        <w:pStyle w:val="ListeParagraf"/>
        <w:ind w:left="1440" w:firstLine="684"/>
        <w:jc w:val="both"/>
        <w:rPr>
          <w:rFonts w:ascii="Times New Roman" w:hAnsi="Times New Roman" w:cs="Times New Roman"/>
          <w:sz w:val="24"/>
          <w:szCs w:val="24"/>
        </w:rPr>
      </w:pPr>
      <w:r>
        <w:rPr>
          <w:rFonts w:ascii="Times New Roman" w:hAnsi="Times New Roman" w:cs="Times New Roman"/>
          <w:sz w:val="24"/>
          <w:szCs w:val="24"/>
        </w:rPr>
        <w:t>Misafirhane Kapasitesi</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1D1843F9" w14:textId="77777777" w:rsidR="00B46BB7" w:rsidRDefault="00B46BB7" w:rsidP="00ED3889">
      <w:pPr>
        <w:pStyle w:val="ListeParagraf"/>
        <w:ind w:left="1440" w:firstLine="684"/>
        <w:jc w:val="both"/>
        <w:rPr>
          <w:rFonts w:ascii="Times New Roman" w:hAnsi="Times New Roman" w:cs="Times New Roman"/>
          <w:sz w:val="24"/>
          <w:szCs w:val="24"/>
        </w:rPr>
      </w:pPr>
    </w:p>
    <w:p w14:paraId="46F4625A" w14:textId="77777777" w:rsidR="00B46BB7" w:rsidRDefault="00B46BB7" w:rsidP="00ED3889">
      <w:pPr>
        <w:pStyle w:val="ListeParagraf"/>
        <w:ind w:left="1440" w:firstLine="684"/>
        <w:jc w:val="both"/>
        <w:rPr>
          <w:rFonts w:ascii="Times New Roman" w:hAnsi="Times New Roman" w:cs="Times New Roman"/>
          <w:sz w:val="24"/>
          <w:szCs w:val="24"/>
        </w:rPr>
      </w:pPr>
    </w:p>
    <w:p w14:paraId="286DE7B2" w14:textId="77777777" w:rsidR="00B46BB7" w:rsidRPr="00550DC6" w:rsidRDefault="00B46BB7" w:rsidP="00550DC6">
      <w:pPr>
        <w:jc w:val="both"/>
        <w:rPr>
          <w:rFonts w:ascii="Times New Roman" w:hAnsi="Times New Roman" w:cs="Times New Roman"/>
          <w:sz w:val="24"/>
          <w:szCs w:val="24"/>
        </w:rPr>
      </w:pPr>
    </w:p>
    <w:p w14:paraId="1B5E58B4" w14:textId="77777777" w:rsidR="00B46BB7" w:rsidRDefault="00B46BB7" w:rsidP="00B46BB7">
      <w:pPr>
        <w:pStyle w:val="ListeParagraf"/>
        <w:ind w:left="1440" w:hanging="22"/>
        <w:jc w:val="both"/>
        <w:rPr>
          <w:rFonts w:ascii="Times New Roman" w:hAnsi="Times New Roman" w:cs="Times New Roman"/>
          <w:b/>
          <w:sz w:val="24"/>
          <w:szCs w:val="24"/>
        </w:rPr>
      </w:pPr>
      <w:r w:rsidRPr="00B46BB7">
        <w:rPr>
          <w:rFonts w:ascii="Times New Roman" w:hAnsi="Times New Roman" w:cs="Times New Roman"/>
          <w:b/>
          <w:sz w:val="24"/>
          <w:szCs w:val="24"/>
        </w:rPr>
        <w:t>1.2.4- Öğrenci Yurtları</w:t>
      </w:r>
    </w:p>
    <w:p w14:paraId="0D7DBE58" w14:textId="77777777" w:rsidR="00B46BB7" w:rsidRDefault="00B46BB7" w:rsidP="00B46BB7">
      <w:pPr>
        <w:pStyle w:val="ListeParagraf"/>
        <w:ind w:left="0"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26"/>
        <w:gridCol w:w="1926"/>
        <w:gridCol w:w="1926"/>
        <w:gridCol w:w="1926"/>
        <w:gridCol w:w="1926"/>
      </w:tblGrid>
      <w:tr w:rsidR="00B46BB7" w14:paraId="5737495D" w14:textId="77777777" w:rsidTr="00B46BB7">
        <w:tc>
          <w:tcPr>
            <w:tcW w:w="1956" w:type="dxa"/>
          </w:tcPr>
          <w:p w14:paraId="2BFBFE5A"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D598800"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1</w:t>
            </w:r>
          </w:p>
        </w:tc>
        <w:tc>
          <w:tcPr>
            <w:tcW w:w="1956" w:type="dxa"/>
          </w:tcPr>
          <w:p w14:paraId="6EC368E0"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2</w:t>
            </w:r>
          </w:p>
        </w:tc>
        <w:tc>
          <w:tcPr>
            <w:tcW w:w="1956" w:type="dxa"/>
          </w:tcPr>
          <w:p w14:paraId="599B4366"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3-4</w:t>
            </w:r>
          </w:p>
        </w:tc>
        <w:tc>
          <w:tcPr>
            <w:tcW w:w="1956" w:type="dxa"/>
          </w:tcPr>
          <w:p w14:paraId="34757ACB"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Yatak Sayısı   </w:t>
            </w:r>
          </w:p>
          <w:p w14:paraId="19F49650"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5-üzeri</w:t>
            </w:r>
          </w:p>
        </w:tc>
      </w:tr>
      <w:tr w:rsidR="00B46BB7" w14:paraId="4E09BB38" w14:textId="77777777" w:rsidTr="00B46BB7">
        <w:tc>
          <w:tcPr>
            <w:tcW w:w="1956" w:type="dxa"/>
          </w:tcPr>
          <w:p w14:paraId="7F064781"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Oda sayısı</w:t>
            </w:r>
          </w:p>
        </w:tc>
        <w:tc>
          <w:tcPr>
            <w:tcW w:w="1956" w:type="dxa"/>
          </w:tcPr>
          <w:p w14:paraId="2EF20E16"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17131CF7"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534AE155"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7AB35D28" w14:textId="77777777" w:rsidR="00B46BB7" w:rsidRDefault="00B46BB7" w:rsidP="00B46BB7">
            <w:pPr>
              <w:pStyle w:val="ListeParagraf"/>
              <w:ind w:left="0"/>
              <w:jc w:val="both"/>
              <w:rPr>
                <w:rFonts w:ascii="Times New Roman" w:hAnsi="Times New Roman" w:cs="Times New Roman"/>
                <w:b/>
                <w:sz w:val="24"/>
                <w:szCs w:val="24"/>
              </w:rPr>
            </w:pPr>
          </w:p>
        </w:tc>
      </w:tr>
      <w:tr w:rsidR="00B46BB7" w14:paraId="0732EFD0" w14:textId="77777777" w:rsidTr="00B46BB7">
        <w:tc>
          <w:tcPr>
            <w:tcW w:w="1956" w:type="dxa"/>
          </w:tcPr>
          <w:p w14:paraId="66603E90"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1956" w:type="dxa"/>
          </w:tcPr>
          <w:p w14:paraId="154D17BF"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4994B069"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6840848F"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0E2A48AE" w14:textId="77777777" w:rsidR="00B46BB7" w:rsidRDefault="00B46BB7" w:rsidP="00B46BB7">
            <w:pPr>
              <w:pStyle w:val="ListeParagraf"/>
              <w:ind w:left="0"/>
              <w:jc w:val="both"/>
              <w:rPr>
                <w:rFonts w:ascii="Times New Roman" w:hAnsi="Times New Roman" w:cs="Times New Roman"/>
                <w:b/>
                <w:sz w:val="24"/>
                <w:szCs w:val="24"/>
              </w:rPr>
            </w:pPr>
          </w:p>
        </w:tc>
      </w:tr>
    </w:tbl>
    <w:p w14:paraId="4826C5AB" w14:textId="77777777" w:rsidR="00B46BB7" w:rsidRDefault="00B46BB7" w:rsidP="00B46BB7">
      <w:pPr>
        <w:pStyle w:val="ListeParagraf"/>
        <w:ind w:left="0" w:hanging="22"/>
        <w:jc w:val="both"/>
        <w:rPr>
          <w:rFonts w:ascii="Times New Roman" w:hAnsi="Times New Roman" w:cs="Times New Roman"/>
          <w:b/>
          <w:sz w:val="24"/>
          <w:szCs w:val="24"/>
        </w:rPr>
      </w:pPr>
    </w:p>
    <w:p w14:paraId="127A196D"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1.2.5- Lojmanlar</w:t>
      </w:r>
    </w:p>
    <w:p w14:paraId="712E1814"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Lojman Sayısı</w:t>
      </w:r>
      <w:r w:rsidRPr="00B46BB7">
        <w:rPr>
          <w:rFonts w:ascii="Times New Roman" w:hAnsi="Times New Roman" w:cs="Times New Roman"/>
          <w:sz w:val="24"/>
          <w:szCs w:val="24"/>
        </w:rPr>
        <w:tab/>
      </w:r>
      <w:proofErr w:type="gramStart"/>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105E9AEC"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Lojman Brüt Alanı</w:t>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186A19B1"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Dolu Lojman Sayısı</w:t>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3968597E"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Boş Lojman Sayısı</w:t>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733E0778" w14:textId="77777777" w:rsidR="00B46BB7" w:rsidRDefault="00B46BB7" w:rsidP="00B46BB7">
      <w:pPr>
        <w:pStyle w:val="ListeParagraf"/>
        <w:ind w:left="1418" w:hanging="22"/>
        <w:jc w:val="both"/>
        <w:rPr>
          <w:rFonts w:ascii="Times New Roman" w:hAnsi="Times New Roman" w:cs="Times New Roman"/>
          <w:sz w:val="24"/>
          <w:szCs w:val="24"/>
        </w:rPr>
      </w:pPr>
    </w:p>
    <w:p w14:paraId="2DB1787C"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1.2.6- Spor Tesisleri</w:t>
      </w:r>
    </w:p>
    <w:p w14:paraId="0C680A7C"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Kapalı Spor Tesisleri Sayısı</w:t>
      </w:r>
      <w:r w:rsidRPr="00B46BB7">
        <w:rPr>
          <w:rFonts w:ascii="Times New Roman" w:hAnsi="Times New Roman" w:cs="Times New Roman"/>
          <w:sz w:val="24"/>
          <w:szCs w:val="24"/>
        </w:rPr>
        <w:tab/>
      </w:r>
      <w:proofErr w:type="gramStart"/>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E66FDEF"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Kapalı Spor Tesisleri Alanı</w:t>
      </w:r>
      <w:r w:rsidRPr="00B46BB7">
        <w:rPr>
          <w:rFonts w:ascii="Times New Roman" w:hAnsi="Times New Roman" w:cs="Times New Roman"/>
          <w:sz w:val="24"/>
          <w:szCs w:val="24"/>
        </w:rPr>
        <w:tab/>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202866DC"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Sayısı</w:t>
      </w:r>
      <w:r w:rsidRPr="00B46BB7">
        <w:rPr>
          <w:rFonts w:ascii="Times New Roman" w:hAnsi="Times New Roman" w:cs="Times New Roman"/>
          <w:sz w:val="24"/>
          <w:szCs w:val="24"/>
        </w:rPr>
        <w:tab/>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48FEBFC4"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Alanı</w:t>
      </w:r>
      <w:r w:rsidRPr="00B46BB7">
        <w:rPr>
          <w:rFonts w:ascii="Times New Roman" w:hAnsi="Times New Roman" w:cs="Times New Roman"/>
          <w:sz w:val="24"/>
          <w:szCs w:val="24"/>
        </w:rPr>
        <w:tab/>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700FA4BB" w14:textId="77777777" w:rsidR="00B46BB7" w:rsidRDefault="00B46BB7" w:rsidP="00B46BB7">
      <w:pPr>
        <w:pStyle w:val="ListeParagraf"/>
        <w:ind w:left="1418" w:hanging="22"/>
        <w:jc w:val="both"/>
        <w:rPr>
          <w:rFonts w:ascii="Times New Roman" w:hAnsi="Times New Roman" w:cs="Times New Roman"/>
          <w:sz w:val="24"/>
          <w:szCs w:val="24"/>
        </w:rPr>
      </w:pPr>
    </w:p>
    <w:p w14:paraId="232F94AB"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1.2.7- Toplantı – Konferans Salonları</w:t>
      </w:r>
    </w:p>
    <w:p w14:paraId="73672BF9" w14:textId="77777777" w:rsidR="00B46BB7"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9"/>
        <w:gridCol w:w="1375"/>
        <w:gridCol w:w="1375"/>
        <w:gridCol w:w="1375"/>
        <w:gridCol w:w="1375"/>
        <w:gridCol w:w="1375"/>
        <w:gridCol w:w="1376"/>
      </w:tblGrid>
      <w:tr w:rsidR="00B46BB7" w14:paraId="11D85CF8" w14:textId="77777777" w:rsidTr="00B46BB7">
        <w:tc>
          <w:tcPr>
            <w:tcW w:w="1397" w:type="dxa"/>
          </w:tcPr>
          <w:p w14:paraId="580EF71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1298B6A"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41D6307C"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510EC9C1"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3F5EE09B"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35DB7EF0"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40A194DB"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B46BB7" w14:paraId="7058114E" w14:textId="77777777" w:rsidTr="00B46BB7">
        <w:tc>
          <w:tcPr>
            <w:tcW w:w="1397" w:type="dxa"/>
          </w:tcPr>
          <w:p w14:paraId="34734D8B"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Toplantı Salonu</w:t>
            </w:r>
          </w:p>
        </w:tc>
        <w:tc>
          <w:tcPr>
            <w:tcW w:w="1397" w:type="dxa"/>
          </w:tcPr>
          <w:p w14:paraId="467290DB"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42C06B6"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180A563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F99B37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6862336"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03019FB2" w14:textId="77777777" w:rsidR="00B46BB7" w:rsidRDefault="00B46BB7" w:rsidP="00B46BB7">
            <w:pPr>
              <w:pStyle w:val="ListeParagraf"/>
              <w:ind w:left="0"/>
              <w:jc w:val="both"/>
              <w:rPr>
                <w:rFonts w:ascii="Times New Roman" w:hAnsi="Times New Roman" w:cs="Times New Roman"/>
                <w:b/>
                <w:sz w:val="24"/>
                <w:szCs w:val="24"/>
              </w:rPr>
            </w:pPr>
          </w:p>
        </w:tc>
      </w:tr>
      <w:tr w:rsidR="00B46BB7" w14:paraId="443BAD11" w14:textId="77777777" w:rsidTr="00B46BB7">
        <w:tc>
          <w:tcPr>
            <w:tcW w:w="1397" w:type="dxa"/>
          </w:tcPr>
          <w:p w14:paraId="7D9CCC87"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Konferans Salonu</w:t>
            </w:r>
          </w:p>
        </w:tc>
        <w:tc>
          <w:tcPr>
            <w:tcW w:w="1397" w:type="dxa"/>
          </w:tcPr>
          <w:p w14:paraId="035F5D3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7C88D349"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81E8777"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63FA218"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423A3F98"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4FA691FE" w14:textId="77777777" w:rsidR="00B46BB7" w:rsidRDefault="00B46BB7" w:rsidP="00B46BB7">
            <w:pPr>
              <w:pStyle w:val="ListeParagraf"/>
              <w:ind w:left="0"/>
              <w:jc w:val="both"/>
              <w:rPr>
                <w:rFonts w:ascii="Times New Roman" w:hAnsi="Times New Roman" w:cs="Times New Roman"/>
                <w:b/>
                <w:sz w:val="24"/>
                <w:szCs w:val="24"/>
              </w:rPr>
            </w:pPr>
          </w:p>
        </w:tc>
      </w:tr>
      <w:tr w:rsidR="00B46BB7" w14:paraId="140E1FCC" w14:textId="77777777" w:rsidTr="00B46BB7">
        <w:tc>
          <w:tcPr>
            <w:tcW w:w="1397" w:type="dxa"/>
          </w:tcPr>
          <w:p w14:paraId="406B3F51"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Seminer </w:t>
            </w:r>
            <w:r>
              <w:rPr>
                <w:rFonts w:ascii="Times New Roman" w:hAnsi="Times New Roman" w:cs="Times New Roman"/>
                <w:b/>
                <w:sz w:val="24"/>
                <w:szCs w:val="24"/>
              </w:rPr>
              <w:lastRenderedPageBreak/>
              <w:t>Salonu</w:t>
            </w:r>
          </w:p>
        </w:tc>
        <w:tc>
          <w:tcPr>
            <w:tcW w:w="1397" w:type="dxa"/>
          </w:tcPr>
          <w:p w14:paraId="6D68CD9B"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8A4A29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EFDD791"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B439A50"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B83B13A"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7632C074" w14:textId="77777777" w:rsidR="00B46BB7" w:rsidRDefault="00B46BB7" w:rsidP="00B46BB7">
            <w:pPr>
              <w:pStyle w:val="ListeParagraf"/>
              <w:ind w:left="0"/>
              <w:jc w:val="both"/>
              <w:rPr>
                <w:rFonts w:ascii="Times New Roman" w:hAnsi="Times New Roman" w:cs="Times New Roman"/>
                <w:b/>
                <w:sz w:val="24"/>
                <w:szCs w:val="24"/>
              </w:rPr>
            </w:pPr>
          </w:p>
        </w:tc>
      </w:tr>
      <w:tr w:rsidR="00B46BB7" w14:paraId="1F39C591" w14:textId="77777777" w:rsidTr="00B46BB7">
        <w:tc>
          <w:tcPr>
            <w:tcW w:w="1397" w:type="dxa"/>
          </w:tcPr>
          <w:p w14:paraId="7CE6A01C"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36994B8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1F46A51"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89F7634"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8865505"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478A080"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22B1EF65" w14:textId="77777777" w:rsidR="00B46BB7" w:rsidRDefault="00B46BB7" w:rsidP="00B46BB7">
            <w:pPr>
              <w:pStyle w:val="ListeParagraf"/>
              <w:ind w:left="0"/>
              <w:jc w:val="both"/>
              <w:rPr>
                <w:rFonts w:ascii="Times New Roman" w:hAnsi="Times New Roman" w:cs="Times New Roman"/>
                <w:b/>
                <w:sz w:val="24"/>
                <w:szCs w:val="24"/>
              </w:rPr>
            </w:pPr>
          </w:p>
        </w:tc>
      </w:tr>
    </w:tbl>
    <w:p w14:paraId="065D1748" w14:textId="77777777" w:rsidR="00B46BB7" w:rsidRDefault="00B46BB7" w:rsidP="00B46BB7">
      <w:pPr>
        <w:pStyle w:val="ListeParagraf"/>
        <w:ind w:left="0" w:hanging="22"/>
        <w:jc w:val="both"/>
        <w:rPr>
          <w:rFonts w:ascii="Times New Roman" w:hAnsi="Times New Roman" w:cs="Times New Roman"/>
          <w:b/>
          <w:sz w:val="24"/>
          <w:szCs w:val="24"/>
        </w:rPr>
      </w:pPr>
    </w:p>
    <w:p w14:paraId="3C52E333" w14:textId="77777777" w:rsidR="00B46BB7" w:rsidRDefault="00B46BB7" w:rsidP="00B46BB7">
      <w:pPr>
        <w:pStyle w:val="ListeParagraf"/>
        <w:ind w:left="1418" w:hanging="22"/>
        <w:jc w:val="both"/>
        <w:rPr>
          <w:rFonts w:ascii="Times New Roman" w:hAnsi="Times New Roman" w:cs="Times New Roman"/>
          <w:b/>
          <w:sz w:val="24"/>
          <w:szCs w:val="24"/>
        </w:rPr>
      </w:pPr>
    </w:p>
    <w:p w14:paraId="52E2DE4A"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1.2.8- Sinema Salonu</w:t>
      </w:r>
    </w:p>
    <w:p w14:paraId="647690A7"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Sinema Salonu Sayısı</w:t>
      </w:r>
      <w:r w:rsidRPr="00B46BB7">
        <w:rPr>
          <w:rFonts w:ascii="Times New Roman" w:hAnsi="Times New Roman" w:cs="Times New Roman"/>
          <w:sz w:val="24"/>
          <w:szCs w:val="24"/>
        </w:rPr>
        <w:tab/>
      </w:r>
      <w:proofErr w:type="gramStart"/>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3398335B"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Alanı</w:t>
      </w:r>
      <w:r w:rsidRPr="00B46BB7">
        <w:rPr>
          <w:rFonts w:ascii="Times New Roman" w:hAnsi="Times New Roman" w:cs="Times New Roman"/>
          <w:sz w:val="24"/>
          <w:szCs w:val="24"/>
        </w:rPr>
        <w:tab/>
      </w:r>
      <w:proofErr w:type="gramStart"/>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70F6F7FB"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Kapasitesi</w:t>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4D9454CA" w14:textId="77777777" w:rsidR="00B46BB7" w:rsidRDefault="00B46BB7" w:rsidP="00B46BB7">
      <w:pPr>
        <w:pStyle w:val="ListeParagraf"/>
        <w:ind w:left="1418" w:hanging="22"/>
        <w:jc w:val="both"/>
        <w:rPr>
          <w:rFonts w:ascii="Times New Roman" w:hAnsi="Times New Roman" w:cs="Times New Roman"/>
          <w:sz w:val="24"/>
          <w:szCs w:val="24"/>
        </w:rPr>
      </w:pPr>
    </w:p>
    <w:p w14:paraId="4E85A5EB"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1.2.9- Eğitim ve Dinlenme Tesisleri</w:t>
      </w:r>
    </w:p>
    <w:p w14:paraId="783B0EB8"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Eğitim ve Dinlenme Tesisleri Sayısı</w:t>
      </w:r>
      <w:r w:rsidRPr="00B46BB7">
        <w:rPr>
          <w:rFonts w:ascii="Times New Roman" w:hAnsi="Times New Roman" w:cs="Times New Roman"/>
          <w:sz w:val="24"/>
          <w:szCs w:val="24"/>
        </w:rPr>
        <w:tab/>
      </w:r>
      <w:proofErr w:type="gramStart"/>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CB0ADB2"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Eğitim ve Dinlenme Tesisleri Kapasitesi</w:t>
      </w:r>
      <w:proofErr w:type="gramStart"/>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71043B16" w14:textId="77777777" w:rsidR="00F34A7E" w:rsidRDefault="00F34A7E" w:rsidP="00B46BB7">
      <w:pPr>
        <w:pStyle w:val="ListeParagraf"/>
        <w:ind w:left="1418" w:hanging="22"/>
        <w:jc w:val="both"/>
        <w:rPr>
          <w:rFonts w:ascii="Times New Roman" w:hAnsi="Times New Roman" w:cs="Times New Roman"/>
          <w:sz w:val="24"/>
          <w:szCs w:val="24"/>
        </w:rPr>
      </w:pPr>
    </w:p>
    <w:p w14:paraId="4A5BA863" w14:textId="77777777" w:rsidR="00F34A7E" w:rsidRDefault="00F34A7E" w:rsidP="00B46BB7">
      <w:pPr>
        <w:pStyle w:val="ListeParagraf"/>
        <w:ind w:left="1418" w:hanging="22"/>
        <w:jc w:val="both"/>
        <w:rPr>
          <w:rFonts w:ascii="Times New Roman" w:hAnsi="Times New Roman" w:cs="Times New Roman"/>
          <w:sz w:val="24"/>
          <w:szCs w:val="24"/>
        </w:rPr>
      </w:pPr>
    </w:p>
    <w:p w14:paraId="3957BF4C" w14:textId="77777777" w:rsidR="00F34A7E" w:rsidRDefault="00F34A7E" w:rsidP="00B46BB7">
      <w:pPr>
        <w:pStyle w:val="ListeParagraf"/>
        <w:ind w:left="1418" w:hanging="22"/>
        <w:jc w:val="both"/>
        <w:rPr>
          <w:rFonts w:ascii="Times New Roman" w:hAnsi="Times New Roman" w:cs="Times New Roman"/>
          <w:sz w:val="24"/>
          <w:szCs w:val="24"/>
        </w:rPr>
      </w:pPr>
    </w:p>
    <w:p w14:paraId="76529E92" w14:textId="77777777" w:rsidR="00F34A7E" w:rsidRDefault="00F34A7E" w:rsidP="00B46BB7">
      <w:pPr>
        <w:pStyle w:val="ListeParagraf"/>
        <w:ind w:left="1418" w:hanging="22"/>
        <w:jc w:val="both"/>
        <w:rPr>
          <w:rFonts w:ascii="Times New Roman" w:hAnsi="Times New Roman" w:cs="Times New Roman"/>
          <w:b/>
          <w:sz w:val="24"/>
          <w:szCs w:val="24"/>
        </w:rPr>
      </w:pPr>
    </w:p>
    <w:p w14:paraId="5A9A50AE" w14:textId="77777777" w:rsid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1.2.10- Öğrenci Kulüpleri</w:t>
      </w:r>
    </w:p>
    <w:p w14:paraId="6D1616F9" w14:textId="77777777" w:rsidR="00F34A7E" w:rsidRP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34A7E">
        <w:rPr>
          <w:rFonts w:ascii="Times New Roman" w:hAnsi="Times New Roman" w:cs="Times New Roman"/>
          <w:sz w:val="24"/>
          <w:szCs w:val="24"/>
        </w:rPr>
        <w:t>Öğrenci Kulüpleri Sayısı</w:t>
      </w:r>
      <w:proofErr w:type="gramStart"/>
      <w:r w:rsidRPr="00F34A7E">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37C40A7" w14:textId="77777777" w:rsidR="00F34A7E" w:rsidRDefault="00F34A7E" w:rsidP="00B46BB7">
      <w:pPr>
        <w:pStyle w:val="ListeParagraf"/>
        <w:ind w:left="1418" w:hanging="22"/>
        <w:jc w:val="both"/>
        <w:rPr>
          <w:rFonts w:ascii="Times New Roman" w:hAnsi="Times New Roman" w:cs="Times New Roman"/>
          <w:sz w:val="24"/>
          <w:szCs w:val="24"/>
        </w:rPr>
      </w:pPr>
      <w:r w:rsidRPr="00F34A7E">
        <w:rPr>
          <w:rFonts w:ascii="Times New Roman" w:hAnsi="Times New Roman" w:cs="Times New Roman"/>
          <w:sz w:val="24"/>
          <w:szCs w:val="24"/>
        </w:rPr>
        <w:tab/>
      </w:r>
      <w:r w:rsidRPr="00F34A7E">
        <w:rPr>
          <w:rFonts w:ascii="Times New Roman" w:hAnsi="Times New Roman" w:cs="Times New Roman"/>
          <w:sz w:val="24"/>
          <w:szCs w:val="24"/>
        </w:rPr>
        <w:tab/>
        <w:t>Öğrenci Kulüpleri Alanı</w:t>
      </w:r>
      <w:proofErr w:type="gramStart"/>
      <w:r w:rsidRPr="00F34A7E">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50C8F340" w14:textId="77777777" w:rsidR="00F34A7E" w:rsidRDefault="00F34A7E" w:rsidP="00B46BB7">
      <w:pPr>
        <w:pStyle w:val="ListeParagraf"/>
        <w:ind w:left="1418" w:hanging="22"/>
        <w:jc w:val="both"/>
        <w:rPr>
          <w:rFonts w:ascii="Times New Roman" w:hAnsi="Times New Roman" w:cs="Times New Roman"/>
          <w:sz w:val="24"/>
          <w:szCs w:val="24"/>
        </w:rPr>
      </w:pPr>
    </w:p>
    <w:p w14:paraId="4828BB03" w14:textId="77777777" w:rsidR="00F34A7E" w:rsidRP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1.2.11- Mezun Öğrenciler Derneği</w:t>
      </w:r>
    </w:p>
    <w:p w14:paraId="5D9B36FB"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Sayısı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269933AC"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Alanı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5E6003F5" w14:textId="77777777" w:rsidR="00F34A7E" w:rsidRDefault="00F34A7E" w:rsidP="00B46BB7">
      <w:pPr>
        <w:pStyle w:val="ListeParagraf"/>
        <w:ind w:left="1418" w:hanging="22"/>
        <w:jc w:val="both"/>
        <w:rPr>
          <w:rFonts w:ascii="Times New Roman" w:hAnsi="Times New Roman" w:cs="Times New Roman"/>
          <w:sz w:val="24"/>
          <w:szCs w:val="24"/>
        </w:rPr>
      </w:pPr>
    </w:p>
    <w:p w14:paraId="2484A9DE" w14:textId="77777777" w:rsidR="00F34A7E" w:rsidRP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1.2.12- Okul Öncesi ve İlköğretim Okulu Alanları</w:t>
      </w:r>
    </w:p>
    <w:p w14:paraId="107577A7"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Sayısı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57BF885"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Alanı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7FF9B84A"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Anaokulu Kapasitesi</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2A1FF502"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Sayısı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27070699"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Alanı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5394F040"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İlköğretim Okulu Kapasitesi</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14:paraId="13D1AAD5" w14:textId="77777777" w:rsidR="00F34A7E" w:rsidRDefault="00F34A7E" w:rsidP="00B46BB7">
      <w:pPr>
        <w:pStyle w:val="ListeParagraf"/>
        <w:ind w:left="1418" w:hanging="22"/>
        <w:jc w:val="both"/>
        <w:rPr>
          <w:rFonts w:ascii="Times New Roman" w:hAnsi="Times New Roman" w:cs="Times New Roman"/>
          <w:sz w:val="24"/>
          <w:szCs w:val="24"/>
        </w:rPr>
      </w:pPr>
    </w:p>
    <w:p w14:paraId="6D937036" w14:textId="77777777" w:rsidR="00AB6530" w:rsidRDefault="00AB6530" w:rsidP="00B46BB7">
      <w:pPr>
        <w:pStyle w:val="ListeParagraf"/>
        <w:ind w:left="1418" w:hanging="22"/>
        <w:jc w:val="both"/>
        <w:rPr>
          <w:rFonts w:ascii="Times New Roman" w:hAnsi="Times New Roman" w:cs="Times New Roman"/>
          <w:sz w:val="24"/>
          <w:szCs w:val="24"/>
        </w:rPr>
      </w:pPr>
    </w:p>
    <w:p w14:paraId="4C44C8B8" w14:textId="77777777" w:rsidR="00AB6530" w:rsidRDefault="00AB6530" w:rsidP="00B46BB7">
      <w:pPr>
        <w:pStyle w:val="ListeParagraf"/>
        <w:ind w:left="1418" w:hanging="22"/>
        <w:jc w:val="both"/>
        <w:rPr>
          <w:rFonts w:ascii="Times New Roman" w:hAnsi="Times New Roman" w:cs="Times New Roman"/>
          <w:sz w:val="24"/>
          <w:szCs w:val="24"/>
        </w:rPr>
      </w:pPr>
    </w:p>
    <w:p w14:paraId="05D5137D" w14:textId="77777777" w:rsidR="00F34A7E" w:rsidRDefault="00F34A7E" w:rsidP="00B46BB7">
      <w:pPr>
        <w:pStyle w:val="ListeParagraf"/>
        <w:ind w:left="1418" w:hanging="22"/>
        <w:jc w:val="both"/>
        <w:rPr>
          <w:rFonts w:ascii="Times New Roman" w:hAnsi="Times New Roman" w:cs="Times New Roman"/>
          <w:sz w:val="24"/>
          <w:szCs w:val="24"/>
        </w:rPr>
      </w:pPr>
    </w:p>
    <w:p w14:paraId="5A595150" w14:textId="77777777" w:rsidR="00550DC6" w:rsidRDefault="00550DC6" w:rsidP="00B46BB7">
      <w:pPr>
        <w:pStyle w:val="ListeParagraf"/>
        <w:ind w:left="1418" w:hanging="22"/>
        <w:jc w:val="both"/>
        <w:rPr>
          <w:rFonts w:ascii="Times New Roman" w:hAnsi="Times New Roman" w:cs="Times New Roman"/>
          <w:sz w:val="24"/>
          <w:szCs w:val="24"/>
        </w:rPr>
      </w:pPr>
    </w:p>
    <w:p w14:paraId="2F915F07" w14:textId="77777777" w:rsidR="00550DC6" w:rsidRDefault="00550DC6" w:rsidP="00B46BB7">
      <w:pPr>
        <w:pStyle w:val="ListeParagraf"/>
        <w:ind w:left="1418" w:hanging="22"/>
        <w:jc w:val="both"/>
        <w:rPr>
          <w:rFonts w:ascii="Times New Roman" w:hAnsi="Times New Roman" w:cs="Times New Roman"/>
          <w:sz w:val="24"/>
          <w:szCs w:val="24"/>
        </w:rPr>
      </w:pPr>
    </w:p>
    <w:p w14:paraId="76F757C5" w14:textId="77777777" w:rsidR="00F34A7E" w:rsidRDefault="00F34A7E" w:rsidP="00384794">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Hizmet Alanları</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highlight w:val="yellow"/>
        </w:rPr>
        <w:t>(NOT: HER BİRİM KENDİ BİLGİLERİNİ DOLDURACAK.)</w:t>
      </w:r>
    </w:p>
    <w:p w14:paraId="09EF24AB" w14:textId="77777777" w:rsidR="00F34A7E" w:rsidRDefault="00F34A7E" w:rsidP="00F34A7E">
      <w:pPr>
        <w:pStyle w:val="ListeParagraf"/>
        <w:ind w:left="1440"/>
        <w:jc w:val="both"/>
        <w:rPr>
          <w:rFonts w:ascii="Times New Roman" w:hAnsi="Times New Roman" w:cs="Times New Roman"/>
          <w:b/>
          <w:sz w:val="24"/>
          <w:szCs w:val="24"/>
        </w:rPr>
      </w:pPr>
    </w:p>
    <w:p w14:paraId="24376C85" w14:textId="77777777" w:rsidR="009F22E0" w:rsidRDefault="009F22E0" w:rsidP="00F34A7E">
      <w:pPr>
        <w:pStyle w:val="ListeParagraf"/>
        <w:ind w:left="1440"/>
        <w:jc w:val="both"/>
        <w:rPr>
          <w:rFonts w:ascii="Times New Roman" w:hAnsi="Times New Roman" w:cs="Times New Roman"/>
          <w:b/>
          <w:sz w:val="24"/>
          <w:szCs w:val="24"/>
        </w:rPr>
      </w:pPr>
    </w:p>
    <w:p w14:paraId="365E7097" w14:textId="0C90A5DB" w:rsidR="00F34A7E" w:rsidRDefault="00F34A7E" w:rsidP="00F34A7E">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1.3.1- Akademik Personel Hizmet Alanları</w:t>
      </w:r>
    </w:p>
    <w:p w14:paraId="60121ABC" w14:textId="77777777" w:rsidR="00F34A7E"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3"/>
        <w:gridCol w:w="2266"/>
        <w:gridCol w:w="2547"/>
      </w:tblGrid>
      <w:tr w:rsidR="00F34A7E" w14:paraId="1F6E88B9" w14:textId="77777777" w:rsidTr="00F34A7E">
        <w:tc>
          <w:tcPr>
            <w:tcW w:w="2445" w:type="dxa"/>
          </w:tcPr>
          <w:p w14:paraId="31987BE2" w14:textId="77777777" w:rsidR="00F34A7E" w:rsidRDefault="00F34A7E" w:rsidP="00F34A7E">
            <w:pPr>
              <w:pStyle w:val="ListeParagraf"/>
              <w:ind w:left="0"/>
              <w:jc w:val="both"/>
              <w:rPr>
                <w:rFonts w:ascii="Times New Roman" w:hAnsi="Times New Roman" w:cs="Times New Roman"/>
                <w:b/>
                <w:sz w:val="24"/>
                <w:szCs w:val="24"/>
              </w:rPr>
            </w:pPr>
          </w:p>
        </w:tc>
        <w:tc>
          <w:tcPr>
            <w:tcW w:w="2445" w:type="dxa"/>
          </w:tcPr>
          <w:p w14:paraId="41D561EC"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14:paraId="321A65E3"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2584" w:type="dxa"/>
          </w:tcPr>
          <w:p w14:paraId="39C3966C"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14:paraId="6ADB1F6D" w14:textId="77777777" w:rsidTr="00F34A7E">
        <w:tc>
          <w:tcPr>
            <w:tcW w:w="2445" w:type="dxa"/>
          </w:tcPr>
          <w:p w14:paraId="6E7FF2BA"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14:paraId="3D8FBB63" w14:textId="75404DD4"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2306" w:type="dxa"/>
          </w:tcPr>
          <w:p w14:paraId="4E149B82" w14:textId="1B3138FD"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w:t>
            </w:r>
          </w:p>
        </w:tc>
        <w:tc>
          <w:tcPr>
            <w:tcW w:w="2584" w:type="dxa"/>
          </w:tcPr>
          <w:p w14:paraId="079E9C34" w14:textId="4A640C17"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F34A7E" w14:paraId="0B377795" w14:textId="77777777" w:rsidTr="00F34A7E">
        <w:tc>
          <w:tcPr>
            <w:tcW w:w="2445" w:type="dxa"/>
          </w:tcPr>
          <w:p w14:paraId="73517CB3"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lastRenderedPageBreak/>
              <w:t>TOPLAM</w:t>
            </w:r>
          </w:p>
        </w:tc>
        <w:tc>
          <w:tcPr>
            <w:tcW w:w="2445" w:type="dxa"/>
          </w:tcPr>
          <w:p w14:paraId="1829D2A5" w14:textId="5FCB4970"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2306" w:type="dxa"/>
          </w:tcPr>
          <w:p w14:paraId="1782C1E9" w14:textId="1D0ABC5F"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w:t>
            </w:r>
          </w:p>
        </w:tc>
        <w:tc>
          <w:tcPr>
            <w:tcW w:w="2584" w:type="dxa"/>
          </w:tcPr>
          <w:p w14:paraId="0E55C371" w14:textId="3FE95CCE" w:rsidR="00F34A7E" w:rsidRDefault="00FA67D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bl>
    <w:p w14:paraId="69F34513" w14:textId="77777777" w:rsidR="00F34A7E" w:rsidRDefault="00F34A7E" w:rsidP="00F34A7E">
      <w:pPr>
        <w:pStyle w:val="ListeParagraf"/>
        <w:ind w:left="0"/>
        <w:jc w:val="both"/>
        <w:rPr>
          <w:rFonts w:ascii="Times New Roman" w:hAnsi="Times New Roman" w:cs="Times New Roman"/>
          <w:b/>
          <w:sz w:val="24"/>
          <w:szCs w:val="24"/>
        </w:rPr>
      </w:pPr>
    </w:p>
    <w:p w14:paraId="34ADE1B7" w14:textId="77777777" w:rsidR="00F34A7E" w:rsidRDefault="00F34A7E" w:rsidP="00F34A7E">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1.3.2- İdari Personel Hizmet Alanları</w:t>
      </w:r>
    </w:p>
    <w:p w14:paraId="0DB8EDF8" w14:textId="77777777" w:rsidR="00F34A7E"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3"/>
        <w:gridCol w:w="2266"/>
        <w:gridCol w:w="2547"/>
      </w:tblGrid>
      <w:tr w:rsidR="00F34A7E" w14:paraId="69F7C395" w14:textId="77777777" w:rsidTr="00690EB7">
        <w:tc>
          <w:tcPr>
            <w:tcW w:w="2445" w:type="dxa"/>
          </w:tcPr>
          <w:p w14:paraId="0A8DF753" w14:textId="77777777" w:rsidR="00F34A7E" w:rsidRDefault="00F34A7E" w:rsidP="00690EB7">
            <w:pPr>
              <w:pStyle w:val="ListeParagraf"/>
              <w:ind w:left="0"/>
              <w:jc w:val="both"/>
              <w:rPr>
                <w:rFonts w:ascii="Times New Roman" w:hAnsi="Times New Roman" w:cs="Times New Roman"/>
                <w:b/>
                <w:sz w:val="24"/>
                <w:szCs w:val="24"/>
              </w:rPr>
            </w:pPr>
          </w:p>
        </w:tc>
        <w:tc>
          <w:tcPr>
            <w:tcW w:w="2445" w:type="dxa"/>
          </w:tcPr>
          <w:p w14:paraId="0355CF6C"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14:paraId="0E03126B"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2584" w:type="dxa"/>
          </w:tcPr>
          <w:p w14:paraId="26E63E7B"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14:paraId="0E3266B9" w14:textId="77777777" w:rsidTr="00690EB7">
        <w:tc>
          <w:tcPr>
            <w:tcW w:w="2445" w:type="dxa"/>
          </w:tcPr>
          <w:p w14:paraId="61170F3B"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Servis</w:t>
            </w:r>
          </w:p>
        </w:tc>
        <w:tc>
          <w:tcPr>
            <w:tcW w:w="2445" w:type="dxa"/>
          </w:tcPr>
          <w:p w14:paraId="4CB03E0C" w14:textId="77777777" w:rsidR="00F34A7E" w:rsidRDefault="00F34A7E" w:rsidP="00690EB7">
            <w:pPr>
              <w:pStyle w:val="ListeParagraf"/>
              <w:ind w:left="0"/>
              <w:jc w:val="both"/>
              <w:rPr>
                <w:rFonts w:ascii="Times New Roman" w:hAnsi="Times New Roman" w:cs="Times New Roman"/>
                <w:b/>
                <w:sz w:val="24"/>
                <w:szCs w:val="24"/>
              </w:rPr>
            </w:pPr>
          </w:p>
        </w:tc>
        <w:tc>
          <w:tcPr>
            <w:tcW w:w="2306" w:type="dxa"/>
          </w:tcPr>
          <w:p w14:paraId="2049369E" w14:textId="77777777" w:rsidR="00F34A7E" w:rsidRDefault="00F34A7E" w:rsidP="00690EB7">
            <w:pPr>
              <w:pStyle w:val="ListeParagraf"/>
              <w:ind w:left="0"/>
              <w:jc w:val="both"/>
              <w:rPr>
                <w:rFonts w:ascii="Times New Roman" w:hAnsi="Times New Roman" w:cs="Times New Roman"/>
                <w:b/>
                <w:sz w:val="24"/>
                <w:szCs w:val="24"/>
              </w:rPr>
            </w:pPr>
          </w:p>
        </w:tc>
        <w:tc>
          <w:tcPr>
            <w:tcW w:w="2584" w:type="dxa"/>
          </w:tcPr>
          <w:p w14:paraId="33C10039" w14:textId="77777777" w:rsidR="00F34A7E" w:rsidRDefault="00F34A7E" w:rsidP="00690EB7">
            <w:pPr>
              <w:pStyle w:val="ListeParagraf"/>
              <w:ind w:left="0"/>
              <w:jc w:val="both"/>
              <w:rPr>
                <w:rFonts w:ascii="Times New Roman" w:hAnsi="Times New Roman" w:cs="Times New Roman"/>
                <w:b/>
                <w:sz w:val="24"/>
                <w:szCs w:val="24"/>
              </w:rPr>
            </w:pPr>
          </w:p>
        </w:tc>
      </w:tr>
      <w:tr w:rsidR="00F34A7E" w14:paraId="1A9A4EC6" w14:textId="77777777" w:rsidTr="00690EB7">
        <w:tc>
          <w:tcPr>
            <w:tcW w:w="2445" w:type="dxa"/>
          </w:tcPr>
          <w:p w14:paraId="3E9B7CC8"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14:paraId="6E0ED99F" w14:textId="2E8D4C1D" w:rsidR="00F34A7E" w:rsidRDefault="00F34A7E" w:rsidP="00690EB7">
            <w:pPr>
              <w:pStyle w:val="ListeParagraf"/>
              <w:ind w:left="0"/>
              <w:jc w:val="both"/>
              <w:rPr>
                <w:rFonts w:ascii="Times New Roman" w:hAnsi="Times New Roman" w:cs="Times New Roman"/>
                <w:b/>
                <w:sz w:val="24"/>
                <w:szCs w:val="24"/>
              </w:rPr>
            </w:pPr>
          </w:p>
        </w:tc>
        <w:tc>
          <w:tcPr>
            <w:tcW w:w="2306" w:type="dxa"/>
          </w:tcPr>
          <w:p w14:paraId="4ABFA837" w14:textId="7DADCEBF" w:rsidR="00F34A7E" w:rsidRDefault="00F34A7E" w:rsidP="00690EB7">
            <w:pPr>
              <w:pStyle w:val="ListeParagraf"/>
              <w:ind w:left="0"/>
              <w:jc w:val="both"/>
              <w:rPr>
                <w:rFonts w:ascii="Times New Roman" w:hAnsi="Times New Roman" w:cs="Times New Roman"/>
                <w:b/>
                <w:sz w:val="24"/>
                <w:szCs w:val="24"/>
              </w:rPr>
            </w:pPr>
          </w:p>
        </w:tc>
        <w:tc>
          <w:tcPr>
            <w:tcW w:w="2584" w:type="dxa"/>
          </w:tcPr>
          <w:p w14:paraId="35A51EC5" w14:textId="0FE169E7" w:rsidR="00F34A7E" w:rsidRDefault="00F34A7E" w:rsidP="00690EB7">
            <w:pPr>
              <w:pStyle w:val="ListeParagraf"/>
              <w:ind w:left="0"/>
              <w:jc w:val="both"/>
              <w:rPr>
                <w:rFonts w:ascii="Times New Roman" w:hAnsi="Times New Roman" w:cs="Times New Roman"/>
                <w:b/>
                <w:sz w:val="24"/>
                <w:szCs w:val="24"/>
              </w:rPr>
            </w:pPr>
          </w:p>
        </w:tc>
      </w:tr>
      <w:tr w:rsidR="00F34A7E" w14:paraId="37C54198" w14:textId="77777777" w:rsidTr="00690EB7">
        <w:tc>
          <w:tcPr>
            <w:tcW w:w="2445" w:type="dxa"/>
          </w:tcPr>
          <w:p w14:paraId="2CCCC84A"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14:paraId="472C87DD" w14:textId="075B4F97" w:rsidR="00F34A7E" w:rsidRDefault="00F34A7E" w:rsidP="00690EB7">
            <w:pPr>
              <w:pStyle w:val="ListeParagraf"/>
              <w:ind w:left="0"/>
              <w:jc w:val="both"/>
              <w:rPr>
                <w:rFonts w:ascii="Times New Roman" w:hAnsi="Times New Roman" w:cs="Times New Roman"/>
                <w:b/>
                <w:sz w:val="24"/>
                <w:szCs w:val="24"/>
              </w:rPr>
            </w:pPr>
          </w:p>
        </w:tc>
        <w:tc>
          <w:tcPr>
            <w:tcW w:w="2306" w:type="dxa"/>
          </w:tcPr>
          <w:p w14:paraId="1264FFFB" w14:textId="550909BA" w:rsidR="00F34A7E" w:rsidRDefault="00F34A7E" w:rsidP="00690EB7">
            <w:pPr>
              <w:pStyle w:val="ListeParagraf"/>
              <w:ind w:left="0"/>
              <w:jc w:val="both"/>
              <w:rPr>
                <w:rFonts w:ascii="Times New Roman" w:hAnsi="Times New Roman" w:cs="Times New Roman"/>
                <w:b/>
                <w:sz w:val="24"/>
                <w:szCs w:val="24"/>
              </w:rPr>
            </w:pPr>
          </w:p>
        </w:tc>
        <w:tc>
          <w:tcPr>
            <w:tcW w:w="2584" w:type="dxa"/>
          </w:tcPr>
          <w:p w14:paraId="47BCF9BA" w14:textId="56C71569" w:rsidR="00F34A7E" w:rsidRDefault="00F34A7E" w:rsidP="00690EB7">
            <w:pPr>
              <w:pStyle w:val="ListeParagraf"/>
              <w:ind w:left="0"/>
              <w:jc w:val="both"/>
              <w:rPr>
                <w:rFonts w:ascii="Times New Roman" w:hAnsi="Times New Roman" w:cs="Times New Roman"/>
                <w:b/>
                <w:sz w:val="24"/>
                <w:szCs w:val="24"/>
              </w:rPr>
            </w:pPr>
          </w:p>
        </w:tc>
      </w:tr>
    </w:tbl>
    <w:p w14:paraId="257222B6" w14:textId="77777777" w:rsidR="00F34A7E" w:rsidRDefault="00F34A7E" w:rsidP="00F34A7E">
      <w:pPr>
        <w:pStyle w:val="ListeParagraf"/>
        <w:ind w:left="0"/>
        <w:jc w:val="both"/>
        <w:rPr>
          <w:rFonts w:ascii="Times New Roman" w:hAnsi="Times New Roman" w:cs="Times New Roman"/>
          <w:b/>
          <w:sz w:val="24"/>
          <w:szCs w:val="24"/>
        </w:rPr>
      </w:pPr>
    </w:p>
    <w:p w14:paraId="26AA6654" w14:textId="77777777" w:rsidR="00F34A7E" w:rsidRDefault="00F34A7E" w:rsidP="00384794">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Ambar Alanları</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rPr>
        <w:t>(NOT: HER BİRİM KENDİ BİLGİLERİNİ DOLDURACAK.)</w:t>
      </w:r>
    </w:p>
    <w:p w14:paraId="72245F8E" w14:textId="77777777" w:rsidR="00F34A7E" w:rsidRP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Sayısı</w:t>
      </w:r>
      <w:r w:rsidRPr="00F34A7E">
        <w:rPr>
          <w:rFonts w:ascii="Times New Roman" w:hAnsi="Times New Roman" w:cs="Times New Roman"/>
          <w:sz w:val="24"/>
          <w:szCs w:val="24"/>
        </w:rPr>
        <w:tab/>
      </w:r>
      <w:proofErr w:type="gramStart"/>
      <w:r>
        <w:rPr>
          <w:rFonts w:ascii="Times New Roman" w:hAnsi="Times New Roman" w:cs="Times New Roman"/>
          <w:sz w:val="24"/>
          <w:szCs w:val="24"/>
        </w:rPr>
        <w:tab/>
      </w:r>
      <w:r w:rsidRPr="00F34A7E">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7872CFE1" w14:textId="77777777" w:rsid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Alanı</w:t>
      </w:r>
      <w:r w:rsidRPr="00F34A7E">
        <w:rPr>
          <w:rFonts w:ascii="Times New Roman" w:hAnsi="Times New Roman" w:cs="Times New Roman"/>
          <w:sz w:val="24"/>
          <w:szCs w:val="24"/>
        </w:rPr>
        <w:tab/>
      </w:r>
      <w:proofErr w:type="gramStart"/>
      <w:r w:rsidRPr="00F34A7E">
        <w:rPr>
          <w:rFonts w:ascii="Times New Roman" w:hAnsi="Times New Roman" w:cs="Times New Roman"/>
          <w:sz w:val="24"/>
          <w:szCs w:val="24"/>
        </w:rPr>
        <w:tab/>
        <w:t>:</w:t>
      </w:r>
      <w:r>
        <w:rPr>
          <w:rFonts w:ascii="Times New Roman" w:hAnsi="Times New Roman" w:cs="Times New Roman"/>
          <w:sz w:val="24"/>
          <w:szCs w:val="24"/>
        </w:rPr>
        <w:t xml:space="preserve"> ….</w:t>
      </w:r>
      <w:proofErr w:type="gramEnd"/>
      <w:r>
        <w:rPr>
          <w:rFonts w:ascii="Times New Roman" w:hAnsi="Times New Roman" w:cs="Times New Roman"/>
          <w:sz w:val="24"/>
          <w:szCs w:val="24"/>
        </w:rPr>
        <w:t>. m2</w:t>
      </w:r>
    </w:p>
    <w:p w14:paraId="679DF055" w14:textId="77777777" w:rsidR="00F34A7E" w:rsidRDefault="00F34A7E" w:rsidP="00F34A7E">
      <w:pPr>
        <w:pStyle w:val="ListeParagraf"/>
        <w:ind w:left="1440"/>
        <w:jc w:val="both"/>
        <w:rPr>
          <w:rFonts w:ascii="Times New Roman" w:hAnsi="Times New Roman" w:cs="Times New Roman"/>
          <w:sz w:val="24"/>
          <w:szCs w:val="24"/>
        </w:rPr>
      </w:pPr>
    </w:p>
    <w:p w14:paraId="3119E7FD" w14:textId="77777777" w:rsidR="00F34A7E" w:rsidRPr="00F34A7E" w:rsidRDefault="00F34A7E" w:rsidP="00384794">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Arşiv Alanları</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rPr>
        <w:t>(NOT: HER BİRİM KENDİ BİLGİLERİNİ DOLDURACAK.)</w:t>
      </w:r>
    </w:p>
    <w:p w14:paraId="49E59918"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Sayısı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082F12CD"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Alanı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10F0F73A" w14:textId="77777777" w:rsidR="00F34A7E" w:rsidRDefault="00F34A7E" w:rsidP="00F34A7E">
      <w:pPr>
        <w:pStyle w:val="ListeParagraf"/>
        <w:ind w:left="1440"/>
        <w:jc w:val="both"/>
        <w:rPr>
          <w:rFonts w:ascii="Times New Roman" w:hAnsi="Times New Roman" w:cs="Times New Roman"/>
          <w:sz w:val="24"/>
          <w:szCs w:val="24"/>
        </w:rPr>
      </w:pPr>
    </w:p>
    <w:p w14:paraId="07491AC1" w14:textId="77777777" w:rsidR="00F34A7E" w:rsidRPr="00F34A7E" w:rsidRDefault="00F34A7E" w:rsidP="00384794">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Atölyeler</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rPr>
        <w:t>(NOT: HER BİRİM KENDİ BİLGİLERİNİ DOLDURACAK.)</w:t>
      </w:r>
    </w:p>
    <w:p w14:paraId="1A9417D0"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Sayısı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3E6234CB"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Alanı</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m2</w:t>
      </w:r>
    </w:p>
    <w:p w14:paraId="58902C5B" w14:textId="77777777" w:rsidR="00242A4B" w:rsidRPr="00550DC6" w:rsidRDefault="00F34A7E" w:rsidP="00550DC6">
      <w:pPr>
        <w:pStyle w:val="ListeParagraf"/>
        <w:numPr>
          <w:ilvl w:val="1"/>
          <w:numId w:val="5"/>
        </w:numPr>
        <w:jc w:val="both"/>
        <w:rPr>
          <w:rFonts w:ascii="Times New Roman" w:hAnsi="Times New Roman" w:cs="Times New Roman"/>
          <w:b/>
          <w:sz w:val="24"/>
          <w:szCs w:val="24"/>
        </w:rPr>
      </w:pPr>
      <w:r w:rsidRPr="00242A4B">
        <w:rPr>
          <w:rFonts w:ascii="Times New Roman" w:hAnsi="Times New Roman" w:cs="Times New Roman"/>
          <w:b/>
          <w:sz w:val="24"/>
          <w:szCs w:val="24"/>
        </w:rPr>
        <w:t>Hastane Alanları</w:t>
      </w:r>
    </w:p>
    <w:tbl>
      <w:tblPr>
        <w:tblStyle w:val="TabloKlavuzu"/>
        <w:tblW w:w="0" w:type="auto"/>
        <w:tblLook w:val="04A0" w:firstRow="1" w:lastRow="0" w:firstColumn="1" w:lastColumn="0" w:noHBand="0" w:noVBand="1"/>
      </w:tblPr>
      <w:tblGrid>
        <w:gridCol w:w="3222"/>
        <w:gridCol w:w="3206"/>
        <w:gridCol w:w="3202"/>
      </w:tblGrid>
      <w:tr w:rsidR="00242A4B" w14:paraId="71C0BCCF" w14:textId="77777777" w:rsidTr="009F22E0">
        <w:tc>
          <w:tcPr>
            <w:tcW w:w="3222" w:type="dxa"/>
          </w:tcPr>
          <w:p w14:paraId="2E028C61"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Birim</w:t>
            </w:r>
          </w:p>
        </w:tc>
        <w:tc>
          <w:tcPr>
            <w:tcW w:w="3206" w:type="dxa"/>
          </w:tcPr>
          <w:p w14:paraId="32D03F9A"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 (Adet)</w:t>
            </w:r>
          </w:p>
        </w:tc>
        <w:tc>
          <w:tcPr>
            <w:tcW w:w="3202" w:type="dxa"/>
          </w:tcPr>
          <w:p w14:paraId="7A24D307"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 (m2)</w:t>
            </w:r>
          </w:p>
        </w:tc>
      </w:tr>
      <w:tr w:rsidR="00242A4B" w14:paraId="56A51C2B" w14:textId="77777777" w:rsidTr="009F22E0">
        <w:tc>
          <w:tcPr>
            <w:tcW w:w="3222" w:type="dxa"/>
          </w:tcPr>
          <w:p w14:paraId="0A18486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Acil Servis</w:t>
            </w:r>
          </w:p>
        </w:tc>
        <w:tc>
          <w:tcPr>
            <w:tcW w:w="3206" w:type="dxa"/>
          </w:tcPr>
          <w:p w14:paraId="609EBDAF"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44DFBEBC"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D49553D" w14:textId="77777777" w:rsidTr="009F22E0">
        <w:tc>
          <w:tcPr>
            <w:tcW w:w="3222" w:type="dxa"/>
          </w:tcPr>
          <w:p w14:paraId="173690B7"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Yoğun Bakım</w:t>
            </w:r>
          </w:p>
        </w:tc>
        <w:tc>
          <w:tcPr>
            <w:tcW w:w="3206" w:type="dxa"/>
          </w:tcPr>
          <w:p w14:paraId="235A6FF5"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5F85DBAD"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0EAE70C" w14:textId="77777777" w:rsidTr="009F22E0">
        <w:tc>
          <w:tcPr>
            <w:tcW w:w="3222" w:type="dxa"/>
          </w:tcPr>
          <w:p w14:paraId="7157D36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Ameliyathane</w:t>
            </w:r>
          </w:p>
        </w:tc>
        <w:tc>
          <w:tcPr>
            <w:tcW w:w="3206" w:type="dxa"/>
          </w:tcPr>
          <w:p w14:paraId="515548B7"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4FD386E5"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1B96D472" w14:textId="77777777" w:rsidTr="009F22E0">
        <w:tc>
          <w:tcPr>
            <w:tcW w:w="3222" w:type="dxa"/>
          </w:tcPr>
          <w:p w14:paraId="4EAE6165"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Doğumhane</w:t>
            </w:r>
          </w:p>
        </w:tc>
        <w:tc>
          <w:tcPr>
            <w:tcW w:w="3206" w:type="dxa"/>
          </w:tcPr>
          <w:p w14:paraId="12DB35B7"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7EA85A22"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8EA2B8A" w14:textId="77777777" w:rsidTr="009F22E0">
        <w:tc>
          <w:tcPr>
            <w:tcW w:w="3222" w:type="dxa"/>
          </w:tcPr>
          <w:p w14:paraId="0460EA44"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Koroner anjiyografi</w:t>
            </w:r>
          </w:p>
        </w:tc>
        <w:tc>
          <w:tcPr>
            <w:tcW w:w="3206" w:type="dxa"/>
          </w:tcPr>
          <w:p w14:paraId="1507E5CF"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6B07E507"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7B1C21F6" w14:textId="77777777" w:rsidTr="009F22E0">
        <w:tc>
          <w:tcPr>
            <w:tcW w:w="3222" w:type="dxa"/>
          </w:tcPr>
          <w:p w14:paraId="3A95197C"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Klinik</w:t>
            </w:r>
          </w:p>
        </w:tc>
        <w:tc>
          <w:tcPr>
            <w:tcW w:w="3206" w:type="dxa"/>
          </w:tcPr>
          <w:p w14:paraId="04FF8769"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59FA870F"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3F4161B" w14:textId="77777777" w:rsidTr="009F22E0">
        <w:tc>
          <w:tcPr>
            <w:tcW w:w="3222" w:type="dxa"/>
          </w:tcPr>
          <w:p w14:paraId="014FE091"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Laboratuvar</w:t>
            </w:r>
          </w:p>
        </w:tc>
        <w:tc>
          <w:tcPr>
            <w:tcW w:w="3206" w:type="dxa"/>
          </w:tcPr>
          <w:p w14:paraId="7066DA70"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34D6EAA2"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1AC8236" w14:textId="77777777" w:rsidTr="009F22E0">
        <w:tc>
          <w:tcPr>
            <w:tcW w:w="3222" w:type="dxa"/>
          </w:tcPr>
          <w:p w14:paraId="3600C7B3"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Endoskopi</w:t>
            </w:r>
          </w:p>
        </w:tc>
        <w:tc>
          <w:tcPr>
            <w:tcW w:w="3206" w:type="dxa"/>
          </w:tcPr>
          <w:p w14:paraId="56F9F937"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4EDA8EFE"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196C1FB5" w14:textId="77777777" w:rsidTr="009F22E0">
        <w:tc>
          <w:tcPr>
            <w:tcW w:w="3222" w:type="dxa"/>
          </w:tcPr>
          <w:p w14:paraId="420C269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Eczane</w:t>
            </w:r>
          </w:p>
        </w:tc>
        <w:tc>
          <w:tcPr>
            <w:tcW w:w="3206" w:type="dxa"/>
          </w:tcPr>
          <w:p w14:paraId="67312194"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62E229D8"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6EDDF100" w14:textId="77777777" w:rsidTr="009F22E0">
        <w:tc>
          <w:tcPr>
            <w:tcW w:w="3222" w:type="dxa"/>
          </w:tcPr>
          <w:p w14:paraId="64092D3B"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Radyoloji Alanı</w:t>
            </w:r>
          </w:p>
        </w:tc>
        <w:tc>
          <w:tcPr>
            <w:tcW w:w="3206" w:type="dxa"/>
          </w:tcPr>
          <w:p w14:paraId="4F191F67"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11D68CA3"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D64686B" w14:textId="77777777" w:rsidTr="009F22E0">
        <w:tc>
          <w:tcPr>
            <w:tcW w:w="3222" w:type="dxa"/>
          </w:tcPr>
          <w:p w14:paraId="5373782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Nükleer Tıp Alanı</w:t>
            </w:r>
          </w:p>
        </w:tc>
        <w:tc>
          <w:tcPr>
            <w:tcW w:w="3206" w:type="dxa"/>
          </w:tcPr>
          <w:p w14:paraId="0FD51A0E"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7D55532A"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E3ECFCA" w14:textId="77777777" w:rsidTr="009F22E0">
        <w:tc>
          <w:tcPr>
            <w:tcW w:w="3222" w:type="dxa"/>
          </w:tcPr>
          <w:p w14:paraId="2006BBF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Sterilizasyon Alanı</w:t>
            </w:r>
          </w:p>
        </w:tc>
        <w:tc>
          <w:tcPr>
            <w:tcW w:w="3206" w:type="dxa"/>
          </w:tcPr>
          <w:p w14:paraId="3D64FC0B"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6626169F"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7A3FB4A5" w14:textId="77777777" w:rsidTr="009F22E0">
        <w:tc>
          <w:tcPr>
            <w:tcW w:w="3222" w:type="dxa"/>
          </w:tcPr>
          <w:p w14:paraId="2AB66628"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Mutfak</w:t>
            </w:r>
          </w:p>
        </w:tc>
        <w:tc>
          <w:tcPr>
            <w:tcW w:w="3206" w:type="dxa"/>
          </w:tcPr>
          <w:p w14:paraId="3279C3FB"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0460378C"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8577A63" w14:textId="77777777" w:rsidTr="009F22E0">
        <w:tc>
          <w:tcPr>
            <w:tcW w:w="3222" w:type="dxa"/>
          </w:tcPr>
          <w:p w14:paraId="7902266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Çamaşırhane</w:t>
            </w:r>
          </w:p>
        </w:tc>
        <w:tc>
          <w:tcPr>
            <w:tcW w:w="3206" w:type="dxa"/>
          </w:tcPr>
          <w:p w14:paraId="628774F6"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019EE8D9"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A36AB77" w14:textId="77777777" w:rsidTr="009F22E0">
        <w:tc>
          <w:tcPr>
            <w:tcW w:w="3222" w:type="dxa"/>
          </w:tcPr>
          <w:p w14:paraId="5EFF1296"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Teknik Servis</w:t>
            </w:r>
          </w:p>
        </w:tc>
        <w:tc>
          <w:tcPr>
            <w:tcW w:w="3206" w:type="dxa"/>
          </w:tcPr>
          <w:p w14:paraId="7A78FC00"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0E688157"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5CC9A53" w14:textId="77777777" w:rsidTr="009F22E0">
        <w:tc>
          <w:tcPr>
            <w:tcW w:w="3222" w:type="dxa"/>
          </w:tcPr>
          <w:p w14:paraId="7E5CCB4B"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Poliklinikler</w:t>
            </w:r>
          </w:p>
        </w:tc>
        <w:tc>
          <w:tcPr>
            <w:tcW w:w="3206" w:type="dxa"/>
          </w:tcPr>
          <w:p w14:paraId="48EFFEFF"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3A165521"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546E7A3" w14:textId="77777777" w:rsidTr="009F22E0">
        <w:tc>
          <w:tcPr>
            <w:tcW w:w="3222" w:type="dxa"/>
          </w:tcPr>
          <w:p w14:paraId="154912A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Diğer Alanlar</w:t>
            </w:r>
          </w:p>
        </w:tc>
        <w:tc>
          <w:tcPr>
            <w:tcW w:w="3206" w:type="dxa"/>
          </w:tcPr>
          <w:p w14:paraId="2F5C9856"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0E4CD9A9"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5AE5D70" w14:textId="77777777" w:rsidTr="009F22E0">
        <w:tc>
          <w:tcPr>
            <w:tcW w:w="3222" w:type="dxa"/>
          </w:tcPr>
          <w:p w14:paraId="7C311760"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Hastane Toplam Kapalı Alanı</w:t>
            </w:r>
          </w:p>
        </w:tc>
        <w:tc>
          <w:tcPr>
            <w:tcW w:w="3206" w:type="dxa"/>
          </w:tcPr>
          <w:p w14:paraId="025AC2CD"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02" w:type="dxa"/>
          </w:tcPr>
          <w:p w14:paraId="6EEFEEF0" w14:textId="77777777" w:rsidR="00242A4B" w:rsidRPr="00242A4B" w:rsidRDefault="00242A4B" w:rsidP="00242A4B">
            <w:pPr>
              <w:pStyle w:val="ListeParagraf"/>
              <w:ind w:left="0"/>
              <w:jc w:val="both"/>
              <w:rPr>
                <w:rFonts w:ascii="Times New Roman" w:hAnsi="Times New Roman" w:cs="Times New Roman"/>
                <w:sz w:val="24"/>
                <w:szCs w:val="24"/>
              </w:rPr>
            </w:pPr>
          </w:p>
        </w:tc>
      </w:tr>
    </w:tbl>
    <w:p w14:paraId="670681D8" w14:textId="77777777" w:rsidR="00242A4B" w:rsidRDefault="00242A4B" w:rsidP="00242A4B">
      <w:pPr>
        <w:pStyle w:val="ListeParagraf"/>
        <w:jc w:val="both"/>
        <w:rPr>
          <w:rFonts w:ascii="Times New Roman" w:hAnsi="Times New Roman" w:cs="Times New Roman"/>
          <w:b/>
          <w:sz w:val="24"/>
          <w:szCs w:val="24"/>
        </w:rPr>
      </w:pPr>
    </w:p>
    <w:p w14:paraId="2E41FAE1" w14:textId="77777777" w:rsidR="009F22E0" w:rsidRDefault="009F22E0" w:rsidP="000952F4">
      <w:pPr>
        <w:contextualSpacing/>
        <w:jc w:val="both"/>
        <w:rPr>
          <w:rFonts w:ascii="Times New Roman" w:eastAsia="Calibri" w:hAnsi="Times New Roman" w:cs="Times New Roman"/>
          <w:sz w:val="24"/>
          <w:szCs w:val="24"/>
        </w:rPr>
      </w:pPr>
    </w:p>
    <w:p w14:paraId="70DF02DA" w14:textId="7AA4F082" w:rsidR="009F22E0" w:rsidRPr="009F22E0" w:rsidRDefault="009F22E0" w:rsidP="009F22E0">
      <w:pPr>
        <w:pStyle w:val="ListeParagraf"/>
        <w:numPr>
          <w:ilvl w:val="0"/>
          <w:numId w:val="4"/>
        </w:numPr>
        <w:jc w:val="both"/>
        <w:rPr>
          <w:rFonts w:ascii="Times New Roman" w:hAnsi="Times New Roman" w:cs="Times New Roman"/>
          <w:b/>
          <w:sz w:val="24"/>
          <w:szCs w:val="24"/>
        </w:rPr>
      </w:pPr>
      <w:r w:rsidRPr="009F22E0">
        <w:rPr>
          <w:rFonts w:ascii="Times New Roman" w:hAnsi="Times New Roman" w:cs="Times New Roman"/>
          <w:b/>
          <w:sz w:val="24"/>
          <w:szCs w:val="24"/>
        </w:rPr>
        <w:t>Örgüt Yapısı</w:t>
      </w:r>
    </w:p>
    <w:p w14:paraId="004ABBDA" w14:textId="34425C63" w:rsidR="000952F4" w:rsidRPr="000952F4" w:rsidRDefault="000952F4" w:rsidP="000952F4">
      <w:pPr>
        <w:contextualSpacing/>
        <w:jc w:val="both"/>
        <w:rPr>
          <w:rFonts w:ascii="Times New Roman" w:eastAsia="Calibri" w:hAnsi="Times New Roman" w:cs="Times New Roman"/>
          <w:sz w:val="24"/>
          <w:szCs w:val="24"/>
        </w:rPr>
      </w:pPr>
      <w:r w:rsidRPr="000952F4">
        <w:rPr>
          <w:rFonts w:ascii="Times New Roman" w:eastAsia="Calibri" w:hAnsi="Times New Roman" w:cs="Times New Roman"/>
          <w:sz w:val="24"/>
          <w:szCs w:val="24"/>
        </w:rPr>
        <w:t>Birim teşkilat şeması aşağıda sunulmuştur.</w:t>
      </w:r>
    </w:p>
    <w:p w14:paraId="7FB029AF" w14:textId="4B43BA31" w:rsidR="00242A4B" w:rsidRDefault="00242A4B"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lastRenderedPageBreak/>
        <w:t>.</w:t>
      </w:r>
    </w:p>
    <w:p w14:paraId="243C2632" w14:textId="77777777" w:rsidR="00242A4B" w:rsidRDefault="00242A4B" w:rsidP="00242A4B">
      <w:pPr>
        <w:pStyle w:val="ListeParagraf"/>
        <w:ind w:left="0"/>
        <w:jc w:val="both"/>
        <w:rPr>
          <w:rFonts w:ascii="Times New Roman" w:hAnsi="Times New Roman" w:cs="Times New Roman"/>
          <w:sz w:val="24"/>
          <w:szCs w:val="24"/>
        </w:rPr>
      </w:pPr>
      <w:r>
        <w:rPr>
          <w:noProof/>
          <w:lang w:eastAsia="tr-TR"/>
        </w:rPr>
        <w:drawing>
          <wp:inline distT="0" distB="0" distL="0" distR="0" wp14:anchorId="42417E09" wp14:editId="4154FC19">
            <wp:extent cx="5487670" cy="3200400"/>
            <wp:effectExtent l="0" t="0" r="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921D50" w14:textId="77777777" w:rsidR="00242A4B" w:rsidRDefault="00242A4B" w:rsidP="00242A4B">
      <w:pPr>
        <w:pStyle w:val="ListeParagraf"/>
        <w:ind w:left="0"/>
        <w:jc w:val="both"/>
        <w:rPr>
          <w:rFonts w:ascii="Times New Roman" w:hAnsi="Times New Roman" w:cs="Times New Roman"/>
          <w:sz w:val="24"/>
          <w:szCs w:val="24"/>
        </w:rPr>
      </w:pPr>
    </w:p>
    <w:p w14:paraId="2A7B550A" w14:textId="77777777" w:rsidR="00242A4B" w:rsidRDefault="00242A4B" w:rsidP="00242A4B">
      <w:pPr>
        <w:pStyle w:val="ListeParagraf"/>
        <w:ind w:left="0"/>
        <w:jc w:val="both"/>
        <w:rPr>
          <w:rFonts w:ascii="Times New Roman" w:hAnsi="Times New Roman" w:cs="Times New Roman"/>
          <w:b/>
          <w:sz w:val="24"/>
          <w:szCs w:val="24"/>
        </w:rPr>
      </w:pPr>
    </w:p>
    <w:p w14:paraId="587A2557" w14:textId="77777777" w:rsidR="00550DC6" w:rsidRPr="00242A4B" w:rsidRDefault="00550DC6" w:rsidP="00242A4B">
      <w:pPr>
        <w:pStyle w:val="ListeParagraf"/>
        <w:ind w:left="0"/>
        <w:jc w:val="both"/>
        <w:rPr>
          <w:rFonts w:ascii="Times New Roman" w:hAnsi="Times New Roman" w:cs="Times New Roman"/>
          <w:b/>
          <w:sz w:val="24"/>
          <w:szCs w:val="24"/>
        </w:rPr>
      </w:pPr>
    </w:p>
    <w:p w14:paraId="60F76A19" w14:textId="77777777" w:rsidR="00242A4B" w:rsidRDefault="00242A4B" w:rsidP="009F22E0">
      <w:pPr>
        <w:pStyle w:val="ListeParagraf"/>
        <w:numPr>
          <w:ilvl w:val="0"/>
          <w:numId w:val="4"/>
        </w:numPr>
        <w:jc w:val="both"/>
        <w:rPr>
          <w:rFonts w:ascii="Times New Roman" w:hAnsi="Times New Roman" w:cs="Times New Roman"/>
          <w:b/>
          <w:sz w:val="24"/>
          <w:szCs w:val="24"/>
        </w:rPr>
      </w:pPr>
      <w:r w:rsidRPr="00242A4B">
        <w:rPr>
          <w:rFonts w:ascii="Times New Roman" w:hAnsi="Times New Roman" w:cs="Times New Roman"/>
          <w:b/>
          <w:sz w:val="24"/>
          <w:szCs w:val="24"/>
        </w:rPr>
        <w:t>Bilgi ve Teknolojik Kaynaklar</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rPr>
        <w:t>(NOT: HER BİRİM KENDİ BİLGİLERİNİ DOLDURACAK.)</w:t>
      </w:r>
    </w:p>
    <w:p w14:paraId="0EAE25B7" w14:textId="77777777" w:rsidR="00242A4B" w:rsidRDefault="00242A4B" w:rsidP="00242A4B">
      <w:pPr>
        <w:pStyle w:val="ListeParagraf"/>
        <w:jc w:val="both"/>
        <w:rPr>
          <w:rFonts w:ascii="Times New Roman" w:hAnsi="Times New Roman" w:cs="Times New Roman"/>
          <w:b/>
          <w:sz w:val="24"/>
          <w:szCs w:val="24"/>
        </w:rPr>
      </w:pPr>
    </w:p>
    <w:p w14:paraId="49E98EC8"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3.1- Yazılımlar</w:t>
      </w:r>
    </w:p>
    <w:p w14:paraId="20177C6E" w14:textId="77777777" w:rsidR="00242A4B" w:rsidRDefault="00242A4B" w:rsidP="00242A4B">
      <w:pPr>
        <w:pStyle w:val="ListeParagraf"/>
        <w:ind w:left="1418" w:hanging="698"/>
        <w:jc w:val="both"/>
        <w:rPr>
          <w:rFonts w:ascii="Times New Roman" w:hAnsi="Times New Roman" w:cs="Times New Roman"/>
          <w:b/>
          <w:sz w:val="24"/>
          <w:szCs w:val="24"/>
        </w:rPr>
      </w:pPr>
    </w:p>
    <w:p w14:paraId="400D3F68"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3.2- Bilgisayarlar</w:t>
      </w:r>
    </w:p>
    <w:p w14:paraId="57466281" w14:textId="3D6DB45C" w:rsidR="00242A4B" w:rsidRPr="00242A4B" w:rsidRDefault="00242A4B" w:rsidP="00242A4B">
      <w:pPr>
        <w:pStyle w:val="ListeParagraf"/>
        <w:ind w:left="1418" w:hanging="69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Masaüstü Bilgisayar Sayısı</w:t>
      </w:r>
      <w:r>
        <w:rPr>
          <w:rFonts w:ascii="Times New Roman" w:hAnsi="Times New Roman" w:cs="Times New Roman"/>
          <w:sz w:val="24"/>
          <w:szCs w:val="24"/>
        </w:rPr>
        <w:tab/>
      </w:r>
      <w:r w:rsidRPr="00242A4B">
        <w:rPr>
          <w:rFonts w:ascii="Times New Roman" w:hAnsi="Times New Roman" w:cs="Times New Roman"/>
          <w:sz w:val="24"/>
          <w:szCs w:val="24"/>
        </w:rPr>
        <w:t>:</w:t>
      </w:r>
      <w:r w:rsidR="00E83D35">
        <w:rPr>
          <w:rFonts w:ascii="Times New Roman" w:hAnsi="Times New Roman" w:cs="Times New Roman"/>
          <w:sz w:val="24"/>
          <w:szCs w:val="24"/>
        </w:rPr>
        <w:t>1</w:t>
      </w:r>
      <w:r>
        <w:rPr>
          <w:rFonts w:ascii="Times New Roman" w:hAnsi="Times New Roman" w:cs="Times New Roman"/>
          <w:sz w:val="24"/>
          <w:szCs w:val="24"/>
        </w:rPr>
        <w:t xml:space="preserve"> adet</w:t>
      </w:r>
    </w:p>
    <w:p w14:paraId="423DD404" w14:textId="1322237E" w:rsidR="00242A4B" w:rsidRDefault="00242A4B" w:rsidP="00242A4B">
      <w:pPr>
        <w:pStyle w:val="ListeParagraf"/>
        <w:ind w:left="1418" w:hanging="698"/>
        <w:jc w:val="both"/>
        <w:rPr>
          <w:rFonts w:ascii="Times New Roman" w:hAnsi="Times New Roman" w:cs="Times New Roman"/>
          <w:sz w:val="24"/>
          <w:szCs w:val="24"/>
        </w:rPr>
      </w:pPr>
      <w:r w:rsidRPr="00242A4B">
        <w:rPr>
          <w:rFonts w:ascii="Times New Roman" w:hAnsi="Times New Roman" w:cs="Times New Roman"/>
          <w:sz w:val="24"/>
          <w:szCs w:val="24"/>
        </w:rPr>
        <w:tab/>
        <w:t>Taşınabilir Bilgisayar Sayısı</w:t>
      </w:r>
      <w:r w:rsidRPr="00242A4B">
        <w:rPr>
          <w:rFonts w:ascii="Times New Roman" w:hAnsi="Times New Roman" w:cs="Times New Roman"/>
          <w:sz w:val="24"/>
          <w:szCs w:val="24"/>
        </w:rPr>
        <w:tab/>
        <w:t>:</w:t>
      </w:r>
      <w:r>
        <w:rPr>
          <w:rFonts w:ascii="Times New Roman" w:hAnsi="Times New Roman" w:cs="Times New Roman"/>
          <w:sz w:val="24"/>
          <w:szCs w:val="24"/>
        </w:rPr>
        <w:t xml:space="preserve"> </w:t>
      </w:r>
      <w:r w:rsidR="000952F4">
        <w:rPr>
          <w:rFonts w:ascii="Times New Roman" w:hAnsi="Times New Roman" w:cs="Times New Roman"/>
          <w:sz w:val="24"/>
          <w:szCs w:val="24"/>
        </w:rPr>
        <w:t>0</w:t>
      </w:r>
      <w:r>
        <w:rPr>
          <w:rFonts w:ascii="Times New Roman" w:hAnsi="Times New Roman" w:cs="Times New Roman"/>
          <w:sz w:val="24"/>
          <w:szCs w:val="24"/>
        </w:rPr>
        <w:t xml:space="preserve"> adet</w:t>
      </w:r>
    </w:p>
    <w:p w14:paraId="58FB7F88" w14:textId="77777777" w:rsidR="00242A4B" w:rsidRDefault="00242A4B" w:rsidP="00242A4B">
      <w:pPr>
        <w:pStyle w:val="ListeParagraf"/>
        <w:ind w:left="1418" w:hanging="698"/>
        <w:jc w:val="both"/>
        <w:rPr>
          <w:rFonts w:ascii="Times New Roman" w:hAnsi="Times New Roman" w:cs="Times New Roman"/>
          <w:sz w:val="24"/>
          <w:szCs w:val="24"/>
        </w:rPr>
      </w:pPr>
    </w:p>
    <w:p w14:paraId="43587BB1" w14:textId="77777777" w:rsidR="00242A4B" w:rsidRDefault="00242A4B" w:rsidP="00242A4B">
      <w:pPr>
        <w:pStyle w:val="ListeParagraf"/>
        <w:ind w:left="1418" w:hanging="698"/>
        <w:jc w:val="both"/>
        <w:rPr>
          <w:rFonts w:ascii="Times New Roman" w:hAnsi="Times New Roman" w:cs="Times New Roman"/>
          <w:b/>
          <w:sz w:val="24"/>
          <w:szCs w:val="24"/>
        </w:rPr>
      </w:pPr>
      <w:r w:rsidRPr="00242A4B">
        <w:rPr>
          <w:rFonts w:ascii="Times New Roman" w:hAnsi="Times New Roman" w:cs="Times New Roman"/>
          <w:b/>
          <w:sz w:val="24"/>
          <w:szCs w:val="24"/>
        </w:rPr>
        <w:t>3.3- Kütüphane Kaynakları</w:t>
      </w:r>
    </w:p>
    <w:p w14:paraId="348E15BC" w14:textId="77777777" w:rsidR="00242A4B" w:rsidRPr="00FA560F"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3.3.1- </w:t>
      </w:r>
      <w:r w:rsidRPr="00FA560F">
        <w:rPr>
          <w:rFonts w:ascii="Times New Roman" w:hAnsi="Times New Roman" w:cs="Times New Roman"/>
          <w:b/>
          <w:sz w:val="24"/>
          <w:szCs w:val="24"/>
        </w:rPr>
        <w:t>Kitap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r>
      <w:proofErr w:type="gramStart"/>
      <w:r w:rsidRPr="00FA560F">
        <w:rPr>
          <w:rFonts w:ascii="Times New Roman" w:hAnsi="Times New Roman" w:cs="Times New Roman"/>
          <w:b/>
          <w:sz w:val="24"/>
          <w:szCs w:val="24"/>
        </w:rPr>
        <w:tab/>
        <w:t>: ….</w:t>
      </w:r>
      <w:proofErr w:type="gramEnd"/>
      <w:r w:rsidRPr="00FA560F">
        <w:rPr>
          <w:rFonts w:ascii="Times New Roman" w:hAnsi="Times New Roman" w:cs="Times New Roman"/>
          <w:b/>
          <w:sz w:val="24"/>
          <w:szCs w:val="24"/>
        </w:rPr>
        <w:t xml:space="preserve">. </w:t>
      </w:r>
      <w:proofErr w:type="gramStart"/>
      <w:r w:rsidRPr="00FA560F">
        <w:rPr>
          <w:rFonts w:ascii="Times New Roman" w:hAnsi="Times New Roman" w:cs="Times New Roman"/>
          <w:b/>
          <w:sz w:val="24"/>
          <w:szCs w:val="24"/>
        </w:rPr>
        <w:t>adet</w:t>
      </w:r>
      <w:proofErr w:type="gramEnd"/>
    </w:p>
    <w:p w14:paraId="49E49E5E"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3.3.2- </w:t>
      </w:r>
      <w:r w:rsidRPr="00FA560F">
        <w:rPr>
          <w:rFonts w:ascii="Times New Roman" w:hAnsi="Times New Roman" w:cs="Times New Roman"/>
          <w:b/>
          <w:sz w:val="24"/>
          <w:szCs w:val="24"/>
        </w:rPr>
        <w:t>Basılı Periyodik Yayın Sayısı</w:t>
      </w:r>
      <w:proofErr w:type="gramStart"/>
      <w:r w:rsidRPr="00FA560F">
        <w:rPr>
          <w:rFonts w:ascii="Times New Roman" w:hAnsi="Times New Roman" w:cs="Times New Roman"/>
          <w:b/>
          <w:sz w:val="24"/>
          <w:szCs w:val="24"/>
        </w:rPr>
        <w:tab/>
        <w:t>: ….</w:t>
      </w:r>
      <w:proofErr w:type="gramEnd"/>
      <w:r w:rsidRPr="00FA560F">
        <w:rPr>
          <w:rFonts w:ascii="Times New Roman" w:hAnsi="Times New Roman" w:cs="Times New Roman"/>
          <w:b/>
          <w:sz w:val="24"/>
          <w:szCs w:val="24"/>
        </w:rPr>
        <w:t xml:space="preserve">. </w:t>
      </w:r>
      <w:proofErr w:type="gramStart"/>
      <w:r w:rsidRPr="00FA560F">
        <w:rPr>
          <w:rFonts w:ascii="Times New Roman" w:hAnsi="Times New Roman" w:cs="Times New Roman"/>
          <w:b/>
          <w:sz w:val="24"/>
          <w:szCs w:val="24"/>
        </w:rPr>
        <w:t>adet</w:t>
      </w:r>
      <w:proofErr w:type="gramEnd"/>
    </w:p>
    <w:p w14:paraId="629C6A84"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3.3.3- </w:t>
      </w:r>
      <w:r w:rsidRPr="00FA560F">
        <w:rPr>
          <w:rFonts w:ascii="Times New Roman" w:hAnsi="Times New Roman" w:cs="Times New Roman"/>
          <w:b/>
          <w:sz w:val="24"/>
          <w:szCs w:val="24"/>
        </w:rPr>
        <w:t>Elektronik Yayın Sayısı</w:t>
      </w:r>
      <w:r w:rsidRPr="00FA560F">
        <w:rPr>
          <w:rFonts w:ascii="Times New Roman" w:hAnsi="Times New Roman" w:cs="Times New Roman"/>
          <w:b/>
          <w:sz w:val="24"/>
          <w:szCs w:val="24"/>
        </w:rPr>
        <w:tab/>
      </w:r>
      <w:proofErr w:type="gramStart"/>
      <w:r w:rsidRPr="00FA560F">
        <w:rPr>
          <w:rFonts w:ascii="Times New Roman" w:hAnsi="Times New Roman" w:cs="Times New Roman"/>
          <w:b/>
          <w:sz w:val="24"/>
          <w:szCs w:val="24"/>
        </w:rPr>
        <w:tab/>
        <w:t>: ….</w:t>
      </w:r>
      <w:proofErr w:type="gramEnd"/>
      <w:r w:rsidRPr="00FA560F">
        <w:rPr>
          <w:rFonts w:ascii="Times New Roman" w:hAnsi="Times New Roman" w:cs="Times New Roman"/>
          <w:b/>
          <w:sz w:val="24"/>
          <w:szCs w:val="24"/>
        </w:rPr>
        <w:t xml:space="preserve">. </w:t>
      </w:r>
      <w:proofErr w:type="gramStart"/>
      <w:r w:rsidRPr="00FA560F">
        <w:rPr>
          <w:rFonts w:ascii="Times New Roman" w:hAnsi="Times New Roman" w:cs="Times New Roman"/>
          <w:b/>
          <w:sz w:val="24"/>
          <w:szCs w:val="24"/>
        </w:rPr>
        <w:t>adet</w:t>
      </w:r>
      <w:proofErr w:type="gramEnd"/>
    </w:p>
    <w:p w14:paraId="25AF3926" w14:textId="77777777"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Kitap Yayın Sayısı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4E302F8F" w14:textId="77777777"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Dergi Yayın Sayısı</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14:paraId="299D691A" w14:textId="77777777" w:rsidR="00FA560F" w:rsidRDefault="00FA560F" w:rsidP="00242A4B">
      <w:pPr>
        <w:pStyle w:val="ListeParagraf"/>
        <w:ind w:left="1418" w:hanging="698"/>
        <w:jc w:val="both"/>
        <w:rPr>
          <w:rFonts w:ascii="Times New Roman" w:hAnsi="Times New Roman" w:cs="Times New Roman"/>
          <w:sz w:val="24"/>
          <w:szCs w:val="24"/>
        </w:rPr>
      </w:pPr>
    </w:p>
    <w:p w14:paraId="16D5D05B" w14:textId="77777777" w:rsidR="00550DC6" w:rsidRDefault="00550DC6" w:rsidP="00242A4B">
      <w:pPr>
        <w:pStyle w:val="ListeParagraf"/>
        <w:ind w:left="1418" w:hanging="698"/>
        <w:jc w:val="both"/>
        <w:rPr>
          <w:rFonts w:ascii="Times New Roman" w:hAnsi="Times New Roman" w:cs="Times New Roman"/>
          <w:b/>
          <w:sz w:val="24"/>
          <w:szCs w:val="24"/>
        </w:rPr>
      </w:pPr>
    </w:p>
    <w:p w14:paraId="23A6F898" w14:textId="77777777" w:rsidR="00550DC6" w:rsidRDefault="00550DC6" w:rsidP="00242A4B">
      <w:pPr>
        <w:pStyle w:val="ListeParagraf"/>
        <w:ind w:left="1418" w:hanging="698"/>
        <w:jc w:val="both"/>
        <w:rPr>
          <w:rFonts w:ascii="Times New Roman" w:hAnsi="Times New Roman" w:cs="Times New Roman"/>
          <w:b/>
          <w:sz w:val="24"/>
          <w:szCs w:val="24"/>
        </w:rPr>
      </w:pPr>
    </w:p>
    <w:p w14:paraId="579BA846" w14:textId="77777777" w:rsidR="00550DC6" w:rsidRDefault="00550DC6" w:rsidP="00242A4B">
      <w:pPr>
        <w:pStyle w:val="ListeParagraf"/>
        <w:ind w:left="1418" w:hanging="698"/>
        <w:jc w:val="both"/>
        <w:rPr>
          <w:rFonts w:ascii="Times New Roman" w:hAnsi="Times New Roman" w:cs="Times New Roman"/>
          <w:b/>
          <w:sz w:val="24"/>
          <w:szCs w:val="24"/>
        </w:rPr>
      </w:pPr>
    </w:p>
    <w:p w14:paraId="09936318" w14:textId="77777777" w:rsidR="00550DC6" w:rsidRDefault="00550DC6" w:rsidP="00242A4B">
      <w:pPr>
        <w:pStyle w:val="ListeParagraf"/>
        <w:ind w:left="1418" w:hanging="698"/>
        <w:jc w:val="both"/>
        <w:rPr>
          <w:rFonts w:ascii="Times New Roman" w:hAnsi="Times New Roman" w:cs="Times New Roman"/>
          <w:b/>
          <w:sz w:val="24"/>
          <w:szCs w:val="24"/>
        </w:rPr>
      </w:pPr>
    </w:p>
    <w:p w14:paraId="764D4524" w14:textId="77777777" w:rsidR="00550DC6" w:rsidRDefault="00550DC6" w:rsidP="00242A4B">
      <w:pPr>
        <w:pStyle w:val="ListeParagraf"/>
        <w:ind w:left="1418" w:hanging="698"/>
        <w:jc w:val="both"/>
        <w:rPr>
          <w:rFonts w:ascii="Times New Roman" w:hAnsi="Times New Roman" w:cs="Times New Roman"/>
          <w:b/>
          <w:sz w:val="24"/>
          <w:szCs w:val="24"/>
        </w:rPr>
      </w:pPr>
    </w:p>
    <w:p w14:paraId="0D62637A" w14:textId="77777777" w:rsidR="00550DC6" w:rsidRDefault="00550DC6" w:rsidP="00242A4B">
      <w:pPr>
        <w:pStyle w:val="ListeParagraf"/>
        <w:ind w:left="1418" w:hanging="698"/>
        <w:jc w:val="both"/>
        <w:rPr>
          <w:rFonts w:ascii="Times New Roman" w:hAnsi="Times New Roman" w:cs="Times New Roman"/>
          <w:b/>
          <w:sz w:val="24"/>
          <w:szCs w:val="24"/>
        </w:rPr>
      </w:pPr>
    </w:p>
    <w:p w14:paraId="128EFA4B" w14:textId="77777777" w:rsidR="00AB6530" w:rsidRDefault="00AB6530" w:rsidP="00242A4B">
      <w:pPr>
        <w:pStyle w:val="ListeParagraf"/>
        <w:ind w:left="1418" w:hanging="698"/>
        <w:jc w:val="both"/>
        <w:rPr>
          <w:rFonts w:ascii="Times New Roman" w:hAnsi="Times New Roman" w:cs="Times New Roman"/>
          <w:b/>
          <w:sz w:val="24"/>
          <w:szCs w:val="24"/>
        </w:rPr>
      </w:pPr>
    </w:p>
    <w:p w14:paraId="1224C0DA" w14:textId="77777777" w:rsidR="00AB6530" w:rsidRDefault="00AB6530" w:rsidP="00242A4B">
      <w:pPr>
        <w:pStyle w:val="ListeParagraf"/>
        <w:ind w:left="1418" w:hanging="698"/>
        <w:jc w:val="both"/>
        <w:rPr>
          <w:rFonts w:ascii="Times New Roman" w:hAnsi="Times New Roman" w:cs="Times New Roman"/>
          <w:b/>
          <w:sz w:val="24"/>
          <w:szCs w:val="24"/>
        </w:rPr>
      </w:pPr>
    </w:p>
    <w:p w14:paraId="2707281D" w14:textId="77777777" w:rsidR="00550DC6" w:rsidRDefault="00550DC6" w:rsidP="00242A4B">
      <w:pPr>
        <w:pStyle w:val="ListeParagraf"/>
        <w:ind w:left="1418" w:hanging="698"/>
        <w:jc w:val="both"/>
        <w:rPr>
          <w:rFonts w:ascii="Times New Roman" w:hAnsi="Times New Roman" w:cs="Times New Roman"/>
          <w:b/>
          <w:sz w:val="24"/>
          <w:szCs w:val="24"/>
        </w:rPr>
      </w:pPr>
    </w:p>
    <w:p w14:paraId="589AADDC" w14:textId="77777777" w:rsidR="00FA560F" w:rsidRDefault="00FA560F"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3.4- Diğer Bilgi ve Teknolojik Kaynaklar</w:t>
      </w:r>
    </w:p>
    <w:p w14:paraId="410CBC25" w14:textId="77777777" w:rsidR="00FA560F"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2"/>
        <w:gridCol w:w="2402"/>
        <w:gridCol w:w="2412"/>
      </w:tblGrid>
      <w:tr w:rsidR="00FA560F" w14:paraId="13B3E1D4" w14:textId="77777777" w:rsidTr="00FA560F">
        <w:tc>
          <w:tcPr>
            <w:tcW w:w="2445" w:type="dxa"/>
          </w:tcPr>
          <w:p w14:paraId="209AAE83"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Cinsi</w:t>
            </w:r>
          </w:p>
        </w:tc>
        <w:tc>
          <w:tcPr>
            <w:tcW w:w="2445" w:type="dxa"/>
          </w:tcPr>
          <w:p w14:paraId="69258D9C"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Amaçlı (adet)</w:t>
            </w:r>
          </w:p>
        </w:tc>
        <w:tc>
          <w:tcPr>
            <w:tcW w:w="2445" w:type="dxa"/>
          </w:tcPr>
          <w:p w14:paraId="60B69873"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Eğitim Amaçlı (adet)</w:t>
            </w:r>
          </w:p>
        </w:tc>
        <w:tc>
          <w:tcPr>
            <w:tcW w:w="2445" w:type="dxa"/>
          </w:tcPr>
          <w:p w14:paraId="58035A81"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Araştırma Amaçlı (adet)</w:t>
            </w:r>
          </w:p>
        </w:tc>
      </w:tr>
      <w:tr w:rsidR="00FA560F" w14:paraId="603D173D" w14:textId="77777777" w:rsidTr="00FA560F">
        <w:tc>
          <w:tcPr>
            <w:tcW w:w="2445" w:type="dxa"/>
          </w:tcPr>
          <w:p w14:paraId="76EB491F"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Projeksiyon</w:t>
            </w:r>
          </w:p>
        </w:tc>
        <w:tc>
          <w:tcPr>
            <w:tcW w:w="2445" w:type="dxa"/>
          </w:tcPr>
          <w:p w14:paraId="3B61129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611F22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983CC3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29787D6" w14:textId="77777777" w:rsidTr="00FA560F">
        <w:tc>
          <w:tcPr>
            <w:tcW w:w="2445" w:type="dxa"/>
          </w:tcPr>
          <w:p w14:paraId="22B17C25"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Slayt makinesi</w:t>
            </w:r>
          </w:p>
        </w:tc>
        <w:tc>
          <w:tcPr>
            <w:tcW w:w="2445" w:type="dxa"/>
          </w:tcPr>
          <w:p w14:paraId="0DF44A05"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FC86C9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6FAE7B2"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7F437EEA" w14:textId="77777777" w:rsidTr="00FA560F">
        <w:tc>
          <w:tcPr>
            <w:tcW w:w="2445" w:type="dxa"/>
          </w:tcPr>
          <w:p w14:paraId="5A42CD12"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Tepegöz</w:t>
            </w:r>
          </w:p>
        </w:tc>
        <w:tc>
          <w:tcPr>
            <w:tcW w:w="2445" w:type="dxa"/>
          </w:tcPr>
          <w:p w14:paraId="4FC20B72"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23E016F"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FC9E42D"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8A4DBA0" w14:textId="77777777" w:rsidTr="00FA560F">
        <w:tc>
          <w:tcPr>
            <w:tcW w:w="2445" w:type="dxa"/>
          </w:tcPr>
          <w:p w14:paraId="5B68DEDA"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Episkop</w:t>
            </w:r>
          </w:p>
        </w:tc>
        <w:tc>
          <w:tcPr>
            <w:tcW w:w="2445" w:type="dxa"/>
          </w:tcPr>
          <w:p w14:paraId="613A372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16374F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F8BFE3B"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FDCB835" w14:textId="77777777" w:rsidTr="00FA560F">
        <w:tc>
          <w:tcPr>
            <w:tcW w:w="2445" w:type="dxa"/>
          </w:tcPr>
          <w:p w14:paraId="578A59D2"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Barkot okuyucu</w:t>
            </w:r>
          </w:p>
        </w:tc>
        <w:tc>
          <w:tcPr>
            <w:tcW w:w="2445" w:type="dxa"/>
          </w:tcPr>
          <w:p w14:paraId="71A4BF2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8472525"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C68E9C3"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74A59D6F" w14:textId="77777777" w:rsidTr="00FA560F">
        <w:tc>
          <w:tcPr>
            <w:tcW w:w="2445" w:type="dxa"/>
          </w:tcPr>
          <w:p w14:paraId="71937EFA"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Baskı makinesi</w:t>
            </w:r>
          </w:p>
        </w:tc>
        <w:tc>
          <w:tcPr>
            <w:tcW w:w="2445" w:type="dxa"/>
          </w:tcPr>
          <w:p w14:paraId="427B1FB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87CF36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C932956"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743C3A3E" w14:textId="77777777" w:rsidTr="00FA560F">
        <w:tc>
          <w:tcPr>
            <w:tcW w:w="2445" w:type="dxa"/>
          </w:tcPr>
          <w:p w14:paraId="10959952"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Fotokopi makinesi</w:t>
            </w:r>
          </w:p>
        </w:tc>
        <w:tc>
          <w:tcPr>
            <w:tcW w:w="2445" w:type="dxa"/>
          </w:tcPr>
          <w:p w14:paraId="5627AB2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ADD617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9EFEBF7"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1C17646" w14:textId="77777777" w:rsidTr="00FA560F">
        <w:tc>
          <w:tcPr>
            <w:tcW w:w="2445" w:type="dxa"/>
          </w:tcPr>
          <w:p w14:paraId="459362B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w:t>
            </w:r>
          </w:p>
        </w:tc>
        <w:tc>
          <w:tcPr>
            <w:tcW w:w="2445" w:type="dxa"/>
          </w:tcPr>
          <w:p w14:paraId="423F12F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8C7A40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DECD558"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4ABD753" w14:textId="77777777" w:rsidTr="00FA560F">
        <w:tc>
          <w:tcPr>
            <w:tcW w:w="2445" w:type="dxa"/>
          </w:tcPr>
          <w:p w14:paraId="65E32515"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Yazıcı</w:t>
            </w:r>
          </w:p>
        </w:tc>
        <w:tc>
          <w:tcPr>
            <w:tcW w:w="2445" w:type="dxa"/>
          </w:tcPr>
          <w:p w14:paraId="561285AC" w14:textId="2AB5466B"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F9EF8A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0B68227"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EF2C8AE" w14:textId="77777777" w:rsidTr="00FA560F">
        <w:tc>
          <w:tcPr>
            <w:tcW w:w="2445" w:type="dxa"/>
          </w:tcPr>
          <w:p w14:paraId="2F707E1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Fotoğraf Makinesi</w:t>
            </w:r>
          </w:p>
        </w:tc>
        <w:tc>
          <w:tcPr>
            <w:tcW w:w="2445" w:type="dxa"/>
          </w:tcPr>
          <w:p w14:paraId="09A22AA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D49EFA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87C987E"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40107F7" w14:textId="77777777" w:rsidTr="00FA560F">
        <w:tc>
          <w:tcPr>
            <w:tcW w:w="2445" w:type="dxa"/>
          </w:tcPr>
          <w:p w14:paraId="330989D0"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Kamera</w:t>
            </w:r>
          </w:p>
        </w:tc>
        <w:tc>
          <w:tcPr>
            <w:tcW w:w="2445" w:type="dxa"/>
          </w:tcPr>
          <w:p w14:paraId="0FF8B8C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3D6217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8CF4E7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DD104B6" w14:textId="77777777" w:rsidTr="00FA560F">
        <w:tc>
          <w:tcPr>
            <w:tcW w:w="2445" w:type="dxa"/>
          </w:tcPr>
          <w:p w14:paraId="569B4A13"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Televizyon</w:t>
            </w:r>
          </w:p>
        </w:tc>
        <w:tc>
          <w:tcPr>
            <w:tcW w:w="2445" w:type="dxa"/>
          </w:tcPr>
          <w:p w14:paraId="1E758F5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F091802"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AEAD3ED"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96AFE79" w14:textId="77777777" w:rsidTr="00FA560F">
        <w:tc>
          <w:tcPr>
            <w:tcW w:w="2445" w:type="dxa"/>
          </w:tcPr>
          <w:p w14:paraId="36AE9D40"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Tarayıcı</w:t>
            </w:r>
          </w:p>
        </w:tc>
        <w:tc>
          <w:tcPr>
            <w:tcW w:w="2445" w:type="dxa"/>
          </w:tcPr>
          <w:p w14:paraId="63D35FA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F08E3A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3136087"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47F41641" w14:textId="77777777" w:rsidTr="00FA560F">
        <w:tc>
          <w:tcPr>
            <w:tcW w:w="2445" w:type="dxa"/>
          </w:tcPr>
          <w:p w14:paraId="08B14339"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Müzik Seti</w:t>
            </w:r>
          </w:p>
        </w:tc>
        <w:tc>
          <w:tcPr>
            <w:tcW w:w="2445" w:type="dxa"/>
          </w:tcPr>
          <w:p w14:paraId="136C9E5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902ADF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6D8D871"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6DD3A230" w14:textId="77777777" w:rsidTr="00FA560F">
        <w:tc>
          <w:tcPr>
            <w:tcW w:w="2445" w:type="dxa"/>
          </w:tcPr>
          <w:p w14:paraId="7A06A615"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Mikroskop</w:t>
            </w:r>
          </w:p>
        </w:tc>
        <w:tc>
          <w:tcPr>
            <w:tcW w:w="2445" w:type="dxa"/>
          </w:tcPr>
          <w:p w14:paraId="6C1E781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7F25CAD"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7DA53F4"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0850FA1C" w14:textId="77777777" w:rsidTr="00FA560F">
        <w:tc>
          <w:tcPr>
            <w:tcW w:w="2445" w:type="dxa"/>
          </w:tcPr>
          <w:p w14:paraId="6B01F083"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DVD</w:t>
            </w:r>
          </w:p>
        </w:tc>
        <w:tc>
          <w:tcPr>
            <w:tcW w:w="2445" w:type="dxa"/>
          </w:tcPr>
          <w:p w14:paraId="4474D32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0D4E82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2DB762B"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2B0D274" w14:textId="77777777" w:rsidTr="00FA560F">
        <w:tc>
          <w:tcPr>
            <w:tcW w:w="2445" w:type="dxa"/>
          </w:tcPr>
          <w:p w14:paraId="2597B746"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Kulaklık</w:t>
            </w:r>
          </w:p>
        </w:tc>
        <w:tc>
          <w:tcPr>
            <w:tcW w:w="2445" w:type="dxa"/>
          </w:tcPr>
          <w:p w14:paraId="485ECD9F"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8033AC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EF1F0D4"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49FAD542" w14:textId="77777777" w:rsidTr="00FA560F">
        <w:tc>
          <w:tcPr>
            <w:tcW w:w="2445" w:type="dxa"/>
          </w:tcPr>
          <w:p w14:paraId="24867306"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Manyetik Güvenlik Kapısı</w:t>
            </w:r>
          </w:p>
        </w:tc>
        <w:tc>
          <w:tcPr>
            <w:tcW w:w="2445" w:type="dxa"/>
          </w:tcPr>
          <w:p w14:paraId="54F7809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60C679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4EFAE35"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42AB3F5" w14:textId="77777777" w:rsidTr="00FA560F">
        <w:tc>
          <w:tcPr>
            <w:tcW w:w="2445" w:type="dxa"/>
          </w:tcPr>
          <w:p w14:paraId="36D4330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Optik Okuyucu</w:t>
            </w:r>
          </w:p>
        </w:tc>
        <w:tc>
          <w:tcPr>
            <w:tcW w:w="2445" w:type="dxa"/>
          </w:tcPr>
          <w:p w14:paraId="05B726AF"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E53BA7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D24B46E"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08A2117" w14:textId="77777777" w:rsidTr="00FA560F">
        <w:tc>
          <w:tcPr>
            <w:tcW w:w="2445" w:type="dxa"/>
          </w:tcPr>
          <w:p w14:paraId="4546893B"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Faks-fotokopi-yazıcı (Tek Makine)</w:t>
            </w:r>
          </w:p>
        </w:tc>
        <w:tc>
          <w:tcPr>
            <w:tcW w:w="2445" w:type="dxa"/>
          </w:tcPr>
          <w:p w14:paraId="3E0B845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AE194C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B15DB48"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B99F871" w14:textId="77777777" w:rsidTr="00FA560F">
        <w:tc>
          <w:tcPr>
            <w:tcW w:w="2445" w:type="dxa"/>
          </w:tcPr>
          <w:p w14:paraId="3E24313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Barkod yazıcı</w:t>
            </w:r>
          </w:p>
        </w:tc>
        <w:tc>
          <w:tcPr>
            <w:tcW w:w="2445" w:type="dxa"/>
          </w:tcPr>
          <w:p w14:paraId="0D80FE3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8A5921F"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2E378B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4E5FD51C" w14:textId="77777777" w:rsidTr="00FA560F">
        <w:tc>
          <w:tcPr>
            <w:tcW w:w="2445" w:type="dxa"/>
          </w:tcPr>
          <w:p w14:paraId="7CDCCE4E"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Yükleme-boşaltma cihazı</w:t>
            </w:r>
          </w:p>
        </w:tc>
        <w:tc>
          <w:tcPr>
            <w:tcW w:w="2445" w:type="dxa"/>
          </w:tcPr>
          <w:p w14:paraId="3DE37C9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B2EDF27"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033CD83" w14:textId="77777777" w:rsidR="00FA560F" w:rsidRPr="00FA560F" w:rsidRDefault="00FA560F" w:rsidP="00FA560F">
            <w:pPr>
              <w:pStyle w:val="ListeParagraf"/>
              <w:ind w:left="0"/>
              <w:jc w:val="both"/>
              <w:rPr>
                <w:rFonts w:ascii="Times New Roman" w:hAnsi="Times New Roman" w:cs="Times New Roman"/>
                <w:sz w:val="24"/>
                <w:szCs w:val="24"/>
              </w:rPr>
            </w:pPr>
          </w:p>
        </w:tc>
      </w:tr>
    </w:tbl>
    <w:p w14:paraId="4D7F67B1" w14:textId="77777777" w:rsidR="00FA560F" w:rsidRDefault="00FA560F" w:rsidP="00FA560F">
      <w:pPr>
        <w:pStyle w:val="ListeParagraf"/>
        <w:ind w:left="0"/>
        <w:jc w:val="both"/>
        <w:rPr>
          <w:rFonts w:ascii="Times New Roman" w:hAnsi="Times New Roman" w:cs="Times New Roman"/>
          <w:b/>
          <w:sz w:val="24"/>
          <w:szCs w:val="24"/>
        </w:rPr>
      </w:pPr>
    </w:p>
    <w:p w14:paraId="2BB9C6F2" w14:textId="77777777" w:rsidR="00CA237F" w:rsidRDefault="00CA237F" w:rsidP="00FA560F">
      <w:pPr>
        <w:pStyle w:val="ListeParagraf"/>
        <w:ind w:left="0"/>
        <w:jc w:val="both"/>
        <w:rPr>
          <w:rFonts w:ascii="Times New Roman" w:hAnsi="Times New Roman" w:cs="Times New Roman"/>
          <w:b/>
          <w:sz w:val="24"/>
          <w:szCs w:val="24"/>
        </w:rPr>
      </w:pPr>
    </w:p>
    <w:p w14:paraId="1111FCFF" w14:textId="77777777" w:rsidR="00FA560F" w:rsidRDefault="00FA560F" w:rsidP="009F22E0">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b/>
          <w:sz w:val="24"/>
          <w:szCs w:val="24"/>
        </w:rPr>
        <w:t>İnsan Kaynakları</w:t>
      </w:r>
      <w:r w:rsidR="00384794">
        <w:rPr>
          <w:rFonts w:ascii="Times New Roman" w:hAnsi="Times New Roman" w:cs="Times New Roman"/>
          <w:b/>
          <w:sz w:val="24"/>
          <w:szCs w:val="24"/>
        </w:rPr>
        <w:t xml:space="preserve"> </w:t>
      </w:r>
      <w:r w:rsidR="00384794" w:rsidRPr="00384794">
        <w:rPr>
          <w:rFonts w:ascii="Times New Roman" w:hAnsi="Times New Roman" w:cs="Times New Roman"/>
          <w:b/>
          <w:sz w:val="24"/>
          <w:szCs w:val="24"/>
        </w:rPr>
        <w:t>(NOT HER BİRİM KENDİ BİLGİLERİNİ DOLDURACAK. PERSONEL DAİRE BAŞKANLIĞI ÜNİVERSİTE GENELİ İÇİN DOLDURACAK.)</w:t>
      </w:r>
    </w:p>
    <w:p w14:paraId="7A237642" w14:textId="77777777" w:rsidR="00FA560F" w:rsidRPr="00690EB7" w:rsidRDefault="00FA560F" w:rsidP="00690EB7">
      <w:pPr>
        <w:pStyle w:val="ListeParagraf"/>
        <w:spacing w:after="0"/>
        <w:jc w:val="both"/>
        <w:rPr>
          <w:rFonts w:ascii="Times New Roman" w:hAnsi="Times New Roman" w:cs="Times New Roman"/>
          <w:b/>
          <w:sz w:val="18"/>
          <w:szCs w:val="18"/>
        </w:rPr>
      </w:pPr>
    </w:p>
    <w:p w14:paraId="29A4D293" w14:textId="77777777" w:rsidR="00FA560F" w:rsidRDefault="00FA560F" w:rsidP="00690EB7">
      <w:pPr>
        <w:pStyle w:val="ListeParagraf"/>
        <w:spacing w:after="0"/>
        <w:ind w:left="1276" w:hanging="567"/>
        <w:jc w:val="both"/>
        <w:rPr>
          <w:rFonts w:ascii="Times New Roman" w:hAnsi="Times New Roman" w:cs="Times New Roman"/>
          <w:b/>
          <w:sz w:val="24"/>
          <w:szCs w:val="24"/>
        </w:rPr>
      </w:pPr>
      <w:r w:rsidRPr="00FA560F">
        <w:rPr>
          <w:rFonts w:ascii="Times New Roman" w:hAnsi="Times New Roman" w:cs="Times New Roman"/>
          <w:b/>
          <w:sz w:val="24"/>
          <w:szCs w:val="24"/>
        </w:rPr>
        <w:t>4.1</w:t>
      </w:r>
      <w:r w:rsidR="006B0642">
        <w:rPr>
          <w:rFonts w:ascii="Times New Roman" w:hAnsi="Times New Roman" w:cs="Times New Roman"/>
          <w:b/>
          <w:sz w:val="24"/>
          <w:szCs w:val="24"/>
        </w:rPr>
        <w:t>-</w:t>
      </w:r>
      <w:r w:rsidRPr="00FA560F">
        <w:rPr>
          <w:rFonts w:ascii="Times New Roman" w:hAnsi="Times New Roman" w:cs="Times New Roman"/>
          <w:b/>
          <w:sz w:val="24"/>
          <w:szCs w:val="24"/>
        </w:rPr>
        <w:t xml:space="preserve"> Akademik Personel</w:t>
      </w:r>
    </w:p>
    <w:tbl>
      <w:tblPr>
        <w:tblStyle w:val="TabloKlavuzu"/>
        <w:tblW w:w="0" w:type="auto"/>
        <w:tblLook w:val="04A0" w:firstRow="1" w:lastRow="0" w:firstColumn="1" w:lastColumn="0" w:noHBand="0" w:noVBand="1"/>
      </w:tblPr>
      <w:tblGrid>
        <w:gridCol w:w="2341"/>
        <w:gridCol w:w="1117"/>
        <w:gridCol w:w="1249"/>
        <w:gridCol w:w="1402"/>
        <w:gridCol w:w="1812"/>
        <w:gridCol w:w="1709"/>
      </w:tblGrid>
      <w:tr w:rsidR="00FA560F" w14:paraId="3075DF68" w14:textId="77777777" w:rsidTr="00FA560F">
        <w:tc>
          <w:tcPr>
            <w:tcW w:w="9780" w:type="dxa"/>
            <w:gridSpan w:val="6"/>
          </w:tcPr>
          <w:p w14:paraId="332F1643"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w:t>
            </w:r>
          </w:p>
        </w:tc>
      </w:tr>
      <w:tr w:rsidR="00FA560F" w14:paraId="56135799" w14:textId="77777777" w:rsidTr="005C12B7">
        <w:trPr>
          <w:trHeight w:val="135"/>
        </w:trPr>
        <w:tc>
          <w:tcPr>
            <w:tcW w:w="2376" w:type="dxa"/>
            <w:vMerge w:val="restart"/>
          </w:tcPr>
          <w:p w14:paraId="3508752B" w14:textId="77777777" w:rsidR="00FA560F" w:rsidRDefault="00FA560F" w:rsidP="00FA560F">
            <w:pPr>
              <w:pStyle w:val="ListeParagraf"/>
              <w:ind w:left="0"/>
              <w:jc w:val="both"/>
              <w:rPr>
                <w:rFonts w:ascii="Times New Roman" w:hAnsi="Times New Roman" w:cs="Times New Roman"/>
                <w:b/>
                <w:sz w:val="24"/>
                <w:szCs w:val="24"/>
              </w:rPr>
            </w:pPr>
          </w:p>
        </w:tc>
        <w:tc>
          <w:tcPr>
            <w:tcW w:w="3828" w:type="dxa"/>
            <w:gridSpan w:val="3"/>
          </w:tcPr>
          <w:p w14:paraId="2083CB0A"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Doluluk Oranına Göre</w:t>
            </w:r>
          </w:p>
        </w:tc>
        <w:tc>
          <w:tcPr>
            <w:tcW w:w="3576" w:type="dxa"/>
            <w:gridSpan w:val="2"/>
          </w:tcPr>
          <w:p w14:paraId="7B10FEFE"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İstihdam Şekline Göre</w:t>
            </w:r>
          </w:p>
        </w:tc>
      </w:tr>
      <w:tr w:rsidR="00FA560F" w14:paraId="044A8D93" w14:textId="77777777" w:rsidTr="005C12B7">
        <w:trPr>
          <w:trHeight w:val="135"/>
        </w:trPr>
        <w:tc>
          <w:tcPr>
            <w:tcW w:w="2376" w:type="dxa"/>
            <w:vMerge/>
          </w:tcPr>
          <w:p w14:paraId="3F147634" w14:textId="77777777" w:rsidR="00FA560F" w:rsidRDefault="00FA560F" w:rsidP="00FA560F">
            <w:pPr>
              <w:pStyle w:val="ListeParagraf"/>
              <w:ind w:left="0"/>
              <w:jc w:val="both"/>
              <w:rPr>
                <w:rFonts w:ascii="Times New Roman" w:hAnsi="Times New Roman" w:cs="Times New Roman"/>
                <w:b/>
                <w:sz w:val="24"/>
                <w:szCs w:val="24"/>
              </w:rPr>
            </w:pPr>
          </w:p>
        </w:tc>
        <w:tc>
          <w:tcPr>
            <w:tcW w:w="1134" w:type="dxa"/>
          </w:tcPr>
          <w:p w14:paraId="0F0778C4"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276" w:type="dxa"/>
          </w:tcPr>
          <w:p w14:paraId="2CB0C2CF"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418" w:type="dxa"/>
          </w:tcPr>
          <w:p w14:paraId="142E3D3E"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42" w:type="dxa"/>
          </w:tcPr>
          <w:p w14:paraId="4CF03649"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Tam Zamanlı</w:t>
            </w:r>
          </w:p>
        </w:tc>
        <w:tc>
          <w:tcPr>
            <w:tcW w:w="1734" w:type="dxa"/>
          </w:tcPr>
          <w:p w14:paraId="365F624A"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Yarı Zamanlı</w:t>
            </w:r>
          </w:p>
        </w:tc>
      </w:tr>
      <w:tr w:rsidR="00FA560F" w14:paraId="56B050A9" w14:textId="77777777" w:rsidTr="005C12B7">
        <w:trPr>
          <w:trHeight w:val="135"/>
        </w:trPr>
        <w:tc>
          <w:tcPr>
            <w:tcW w:w="2376" w:type="dxa"/>
          </w:tcPr>
          <w:p w14:paraId="3B25E7F7" w14:textId="77777777" w:rsidR="00FA560F"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Profesör</w:t>
            </w:r>
          </w:p>
        </w:tc>
        <w:tc>
          <w:tcPr>
            <w:tcW w:w="1134" w:type="dxa"/>
          </w:tcPr>
          <w:p w14:paraId="3840C4F9" w14:textId="77777777" w:rsidR="00FA560F" w:rsidRPr="005C12B7" w:rsidRDefault="00FA560F" w:rsidP="00FA560F">
            <w:pPr>
              <w:pStyle w:val="ListeParagraf"/>
              <w:ind w:left="0"/>
              <w:jc w:val="both"/>
              <w:rPr>
                <w:rFonts w:ascii="Times New Roman" w:hAnsi="Times New Roman" w:cs="Times New Roman"/>
                <w:sz w:val="24"/>
                <w:szCs w:val="24"/>
              </w:rPr>
            </w:pPr>
          </w:p>
        </w:tc>
        <w:tc>
          <w:tcPr>
            <w:tcW w:w="1276" w:type="dxa"/>
          </w:tcPr>
          <w:p w14:paraId="27D160EC" w14:textId="77777777" w:rsidR="00FA560F" w:rsidRPr="005C12B7" w:rsidRDefault="00FA560F" w:rsidP="00FA560F">
            <w:pPr>
              <w:pStyle w:val="ListeParagraf"/>
              <w:ind w:left="0"/>
              <w:jc w:val="both"/>
              <w:rPr>
                <w:rFonts w:ascii="Times New Roman" w:hAnsi="Times New Roman" w:cs="Times New Roman"/>
                <w:sz w:val="24"/>
                <w:szCs w:val="24"/>
              </w:rPr>
            </w:pPr>
          </w:p>
        </w:tc>
        <w:tc>
          <w:tcPr>
            <w:tcW w:w="1418" w:type="dxa"/>
          </w:tcPr>
          <w:p w14:paraId="267FF6C2" w14:textId="77777777" w:rsidR="00FA560F" w:rsidRPr="005C12B7" w:rsidRDefault="00FA560F" w:rsidP="00FA560F">
            <w:pPr>
              <w:pStyle w:val="ListeParagraf"/>
              <w:ind w:left="0"/>
              <w:jc w:val="both"/>
              <w:rPr>
                <w:rFonts w:ascii="Times New Roman" w:hAnsi="Times New Roman" w:cs="Times New Roman"/>
                <w:sz w:val="24"/>
                <w:szCs w:val="24"/>
              </w:rPr>
            </w:pPr>
          </w:p>
        </w:tc>
        <w:tc>
          <w:tcPr>
            <w:tcW w:w="1842" w:type="dxa"/>
          </w:tcPr>
          <w:p w14:paraId="162A2CB9" w14:textId="77777777" w:rsidR="00FA560F" w:rsidRPr="005C12B7" w:rsidRDefault="00FA560F" w:rsidP="00FA560F">
            <w:pPr>
              <w:pStyle w:val="ListeParagraf"/>
              <w:ind w:left="0"/>
              <w:jc w:val="both"/>
              <w:rPr>
                <w:rFonts w:ascii="Times New Roman" w:hAnsi="Times New Roman" w:cs="Times New Roman"/>
                <w:sz w:val="24"/>
                <w:szCs w:val="24"/>
              </w:rPr>
            </w:pPr>
          </w:p>
        </w:tc>
        <w:tc>
          <w:tcPr>
            <w:tcW w:w="1734" w:type="dxa"/>
          </w:tcPr>
          <w:p w14:paraId="6B026A2E" w14:textId="77777777" w:rsidR="00FA560F" w:rsidRPr="005C12B7" w:rsidRDefault="00FA560F" w:rsidP="00FA560F">
            <w:pPr>
              <w:pStyle w:val="ListeParagraf"/>
              <w:ind w:left="0"/>
              <w:jc w:val="both"/>
              <w:rPr>
                <w:rFonts w:ascii="Times New Roman" w:hAnsi="Times New Roman" w:cs="Times New Roman"/>
                <w:sz w:val="24"/>
                <w:szCs w:val="24"/>
              </w:rPr>
            </w:pPr>
          </w:p>
        </w:tc>
      </w:tr>
      <w:tr w:rsidR="005C12B7" w14:paraId="3627969F" w14:textId="77777777" w:rsidTr="005C12B7">
        <w:trPr>
          <w:trHeight w:val="135"/>
        </w:trPr>
        <w:tc>
          <w:tcPr>
            <w:tcW w:w="2376" w:type="dxa"/>
          </w:tcPr>
          <w:p w14:paraId="4513373D"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Doçent</w:t>
            </w:r>
          </w:p>
        </w:tc>
        <w:tc>
          <w:tcPr>
            <w:tcW w:w="1134" w:type="dxa"/>
          </w:tcPr>
          <w:p w14:paraId="0D3B02D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2BE7D5BB"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77FF3D8C"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15E9232A"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2BF6CD1D"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611DC094" w14:textId="77777777" w:rsidTr="005C12B7">
        <w:trPr>
          <w:trHeight w:val="135"/>
        </w:trPr>
        <w:tc>
          <w:tcPr>
            <w:tcW w:w="2376" w:type="dxa"/>
          </w:tcPr>
          <w:p w14:paraId="27CA175F"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Yrd. Doçent</w:t>
            </w:r>
          </w:p>
        </w:tc>
        <w:tc>
          <w:tcPr>
            <w:tcW w:w="1134" w:type="dxa"/>
          </w:tcPr>
          <w:p w14:paraId="0EEF678A" w14:textId="389920AB" w:rsidR="005C12B7" w:rsidRPr="005C12B7" w:rsidRDefault="000952F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1163CC50"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3CA1CEDD" w14:textId="0B1E427E" w:rsidR="005C12B7" w:rsidRPr="005C12B7" w:rsidRDefault="000952F4"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1842" w:type="dxa"/>
          </w:tcPr>
          <w:p w14:paraId="2689B7CC" w14:textId="736EAFD6" w:rsidR="005C12B7" w:rsidRPr="005C12B7" w:rsidRDefault="000952F4" w:rsidP="00FA560F">
            <w:pPr>
              <w:pStyle w:val="ListeParagraf"/>
              <w:ind w:left="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1734" w:type="dxa"/>
          </w:tcPr>
          <w:p w14:paraId="0C5CD9D7"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274EF4A1" w14:textId="77777777" w:rsidTr="005C12B7">
        <w:trPr>
          <w:trHeight w:val="135"/>
        </w:trPr>
        <w:tc>
          <w:tcPr>
            <w:tcW w:w="2376" w:type="dxa"/>
          </w:tcPr>
          <w:p w14:paraId="4D71E5CD"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Öğretim Görevlisi</w:t>
            </w:r>
          </w:p>
        </w:tc>
        <w:tc>
          <w:tcPr>
            <w:tcW w:w="1134" w:type="dxa"/>
          </w:tcPr>
          <w:p w14:paraId="2589C2DD" w14:textId="6F224437" w:rsidR="005C12B7" w:rsidRPr="005C12B7" w:rsidRDefault="00E83D35"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3105668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373A7B58" w14:textId="6082C49E" w:rsidR="005C12B7" w:rsidRPr="005C12B7" w:rsidRDefault="00E83D35"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99AAAF2" w14:textId="785C92F5" w:rsidR="005C12B7" w:rsidRPr="005C12B7" w:rsidRDefault="000952F4" w:rsidP="00FA560F">
            <w:pPr>
              <w:pStyle w:val="ListeParagraf"/>
              <w:ind w:left="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1734" w:type="dxa"/>
          </w:tcPr>
          <w:p w14:paraId="1D9CE6CC"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05B3B5CE" w14:textId="77777777" w:rsidTr="005C12B7">
        <w:trPr>
          <w:trHeight w:val="135"/>
        </w:trPr>
        <w:tc>
          <w:tcPr>
            <w:tcW w:w="2376" w:type="dxa"/>
          </w:tcPr>
          <w:p w14:paraId="1B0B9A22"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Okutman</w:t>
            </w:r>
          </w:p>
        </w:tc>
        <w:tc>
          <w:tcPr>
            <w:tcW w:w="1134" w:type="dxa"/>
          </w:tcPr>
          <w:p w14:paraId="2724D56E"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4B1CB6F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27A367E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42D5409D"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0A1C9603"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330AC89E" w14:textId="77777777" w:rsidTr="005C12B7">
        <w:trPr>
          <w:trHeight w:val="135"/>
        </w:trPr>
        <w:tc>
          <w:tcPr>
            <w:tcW w:w="2376" w:type="dxa"/>
          </w:tcPr>
          <w:p w14:paraId="5A52429A"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Çevirici</w:t>
            </w:r>
          </w:p>
        </w:tc>
        <w:tc>
          <w:tcPr>
            <w:tcW w:w="1134" w:type="dxa"/>
          </w:tcPr>
          <w:p w14:paraId="20D1F294"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3153C912"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76557EF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48F3E7B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500D8DEE"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1BFB771D" w14:textId="77777777" w:rsidTr="005C12B7">
        <w:trPr>
          <w:trHeight w:val="135"/>
        </w:trPr>
        <w:tc>
          <w:tcPr>
            <w:tcW w:w="2376" w:type="dxa"/>
          </w:tcPr>
          <w:p w14:paraId="3FBF111E"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Eğitim-Öğretim Planlamacısı</w:t>
            </w:r>
          </w:p>
        </w:tc>
        <w:tc>
          <w:tcPr>
            <w:tcW w:w="1134" w:type="dxa"/>
          </w:tcPr>
          <w:p w14:paraId="20007CD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4DC164B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0F41DE48"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6CF9382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2FEC6C17"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05A3C50B" w14:textId="77777777" w:rsidTr="005C12B7">
        <w:trPr>
          <w:trHeight w:val="135"/>
        </w:trPr>
        <w:tc>
          <w:tcPr>
            <w:tcW w:w="2376" w:type="dxa"/>
          </w:tcPr>
          <w:p w14:paraId="19155553"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lastRenderedPageBreak/>
              <w:t>Araştırma Görevlisi</w:t>
            </w:r>
          </w:p>
        </w:tc>
        <w:tc>
          <w:tcPr>
            <w:tcW w:w="1134" w:type="dxa"/>
          </w:tcPr>
          <w:p w14:paraId="6277170F" w14:textId="13BDDA09" w:rsidR="005C12B7" w:rsidRPr="005C12B7" w:rsidRDefault="00E83D35"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0DBC865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147ACD64" w14:textId="75624FAD" w:rsidR="005C12B7" w:rsidRPr="005C12B7" w:rsidRDefault="00E83D35"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6262CA0" w14:textId="579799D4" w:rsidR="005C12B7" w:rsidRPr="005C12B7" w:rsidRDefault="00E83D35" w:rsidP="00FA560F">
            <w:pPr>
              <w:pStyle w:val="ListeParagraf"/>
              <w:ind w:left="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1734" w:type="dxa"/>
          </w:tcPr>
          <w:p w14:paraId="418AD1EA"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025FFC40" w14:textId="77777777" w:rsidTr="005C12B7">
        <w:trPr>
          <w:trHeight w:val="135"/>
        </w:trPr>
        <w:tc>
          <w:tcPr>
            <w:tcW w:w="2376" w:type="dxa"/>
          </w:tcPr>
          <w:p w14:paraId="76CAF1F6"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Uzman</w:t>
            </w:r>
          </w:p>
        </w:tc>
        <w:tc>
          <w:tcPr>
            <w:tcW w:w="1134" w:type="dxa"/>
          </w:tcPr>
          <w:p w14:paraId="62B168B2"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4B0A5818"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66E26BFB"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17555F2B"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4130A613"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5792ADD5" w14:textId="77777777" w:rsidTr="005C12B7">
        <w:trPr>
          <w:trHeight w:val="135"/>
        </w:trPr>
        <w:tc>
          <w:tcPr>
            <w:tcW w:w="2376" w:type="dxa"/>
          </w:tcPr>
          <w:p w14:paraId="375CD275" w14:textId="77777777" w:rsidR="005C12B7" w:rsidRDefault="005C12B7"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134" w:type="dxa"/>
          </w:tcPr>
          <w:p w14:paraId="7F02969D" w14:textId="4782AF88" w:rsidR="005C12B7" w:rsidRDefault="00E83D35"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14:paraId="2158FA26" w14:textId="77777777" w:rsidR="005C12B7" w:rsidRDefault="005C12B7" w:rsidP="00FA560F">
            <w:pPr>
              <w:pStyle w:val="ListeParagraf"/>
              <w:ind w:left="0"/>
              <w:jc w:val="both"/>
              <w:rPr>
                <w:rFonts w:ascii="Times New Roman" w:hAnsi="Times New Roman" w:cs="Times New Roman"/>
                <w:b/>
                <w:sz w:val="24"/>
                <w:szCs w:val="24"/>
              </w:rPr>
            </w:pPr>
          </w:p>
        </w:tc>
        <w:tc>
          <w:tcPr>
            <w:tcW w:w="1418" w:type="dxa"/>
          </w:tcPr>
          <w:p w14:paraId="6D815A0B" w14:textId="7B94D6DC" w:rsidR="005C12B7" w:rsidRDefault="00E83D35"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842" w:type="dxa"/>
          </w:tcPr>
          <w:p w14:paraId="16685AD3" w14:textId="6E6E6204" w:rsidR="005C12B7" w:rsidRDefault="00E83D35" w:rsidP="00FA560F">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p>
        </w:tc>
        <w:tc>
          <w:tcPr>
            <w:tcW w:w="1734" w:type="dxa"/>
          </w:tcPr>
          <w:p w14:paraId="3C7109D3" w14:textId="77777777" w:rsidR="005C12B7" w:rsidRDefault="005C12B7" w:rsidP="00FA560F">
            <w:pPr>
              <w:pStyle w:val="ListeParagraf"/>
              <w:ind w:left="0"/>
              <w:jc w:val="both"/>
              <w:rPr>
                <w:rFonts w:ascii="Times New Roman" w:hAnsi="Times New Roman" w:cs="Times New Roman"/>
                <w:b/>
                <w:sz w:val="24"/>
                <w:szCs w:val="24"/>
              </w:rPr>
            </w:pPr>
          </w:p>
        </w:tc>
      </w:tr>
    </w:tbl>
    <w:p w14:paraId="3123977A" w14:textId="77777777" w:rsidR="00FA560F" w:rsidRPr="00690EB7" w:rsidRDefault="00FA560F" w:rsidP="00FA560F">
      <w:pPr>
        <w:pStyle w:val="ListeParagraf"/>
        <w:ind w:left="0"/>
        <w:jc w:val="both"/>
        <w:rPr>
          <w:rFonts w:ascii="Times New Roman" w:hAnsi="Times New Roman" w:cs="Times New Roman"/>
          <w:b/>
          <w:sz w:val="16"/>
          <w:szCs w:val="16"/>
        </w:rPr>
      </w:pPr>
    </w:p>
    <w:p w14:paraId="3D76E7A8" w14:textId="77777777"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4.2</w:t>
      </w:r>
      <w:r w:rsidR="006B0642">
        <w:rPr>
          <w:rFonts w:ascii="Times New Roman" w:hAnsi="Times New Roman" w:cs="Times New Roman"/>
          <w:b/>
          <w:sz w:val="24"/>
          <w:szCs w:val="24"/>
        </w:rPr>
        <w:t>-</w:t>
      </w:r>
      <w:r>
        <w:rPr>
          <w:rFonts w:ascii="Times New Roman" w:hAnsi="Times New Roman" w:cs="Times New Roman"/>
          <w:b/>
          <w:sz w:val="24"/>
          <w:szCs w:val="24"/>
        </w:rPr>
        <w:t xml:space="preserve"> Yabancı Uyruklu Akademik Personel</w:t>
      </w:r>
    </w:p>
    <w:tbl>
      <w:tblPr>
        <w:tblStyle w:val="TabloKlavuzu"/>
        <w:tblW w:w="0" w:type="auto"/>
        <w:tblLook w:val="04A0" w:firstRow="1" w:lastRow="0" w:firstColumn="1" w:lastColumn="0" w:noHBand="0" w:noVBand="1"/>
      </w:tblPr>
      <w:tblGrid>
        <w:gridCol w:w="3211"/>
        <w:gridCol w:w="806"/>
        <w:gridCol w:w="2411"/>
        <w:gridCol w:w="3202"/>
      </w:tblGrid>
      <w:tr w:rsidR="005C12B7" w14:paraId="7ECEE071" w14:textId="77777777" w:rsidTr="005C12B7">
        <w:tc>
          <w:tcPr>
            <w:tcW w:w="9780" w:type="dxa"/>
            <w:gridSpan w:val="4"/>
          </w:tcPr>
          <w:p w14:paraId="15A1E4B0"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Uyruklu Öğretim Elemanları</w:t>
            </w:r>
          </w:p>
        </w:tc>
      </w:tr>
      <w:tr w:rsidR="005C12B7" w14:paraId="1F0C0C1E" w14:textId="77777777" w:rsidTr="005C12B7">
        <w:tc>
          <w:tcPr>
            <w:tcW w:w="3260" w:type="dxa"/>
          </w:tcPr>
          <w:p w14:paraId="61854B35"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10" w:type="dxa"/>
          </w:tcPr>
          <w:p w14:paraId="51A30958"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50" w:type="dxa"/>
          </w:tcPr>
          <w:p w14:paraId="76AA4DAE"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Ülke</w:t>
            </w:r>
          </w:p>
        </w:tc>
        <w:tc>
          <w:tcPr>
            <w:tcW w:w="3260" w:type="dxa"/>
          </w:tcPr>
          <w:p w14:paraId="7E730ECF"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r>
      <w:tr w:rsidR="005C12B7" w14:paraId="1BD67DD1" w14:textId="77777777" w:rsidTr="005C12B7">
        <w:tc>
          <w:tcPr>
            <w:tcW w:w="3260" w:type="dxa"/>
          </w:tcPr>
          <w:p w14:paraId="2C39AA8C" w14:textId="77777777" w:rsidR="005C12B7" w:rsidRPr="005C12B7" w:rsidRDefault="005C12B7" w:rsidP="005C12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10" w:type="dxa"/>
          </w:tcPr>
          <w:p w14:paraId="3B5099EC"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1E2DBD24"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5BBDCFB7"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63B62C4E" w14:textId="77777777" w:rsidTr="005C12B7">
        <w:tc>
          <w:tcPr>
            <w:tcW w:w="3260" w:type="dxa"/>
          </w:tcPr>
          <w:p w14:paraId="0EA588B4"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10" w:type="dxa"/>
          </w:tcPr>
          <w:p w14:paraId="7F7A29B1"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0C9E765F"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362FD2C9"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337CBFD7" w14:textId="77777777" w:rsidTr="005C12B7">
        <w:tc>
          <w:tcPr>
            <w:tcW w:w="3260" w:type="dxa"/>
          </w:tcPr>
          <w:p w14:paraId="5ECE8A85"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10" w:type="dxa"/>
          </w:tcPr>
          <w:p w14:paraId="34A4F685"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37921CDD"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7B6A2E3C"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29BCBB98" w14:textId="77777777" w:rsidTr="005C12B7">
        <w:tc>
          <w:tcPr>
            <w:tcW w:w="3260" w:type="dxa"/>
          </w:tcPr>
          <w:p w14:paraId="53D86150"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10" w:type="dxa"/>
          </w:tcPr>
          <w:p w14:paraId="2F1A1B7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179CA988"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70207F33"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15D2B1A7" w14:textId="77777777" w:rsidTr="005C12B7">
        <w:tc>
          <w:tcPr>
            <w:tcW w:w="3260" w:type="dxa"/>
          </w:tcPr>
          <w:p w14:paraId="487577A2"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10" w:type="dxa"/>
          </w:tcPr>
          <w:p w14:paraId="5D7B4B4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5E03E34B"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5633A1CA"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460D3117" w14:textId="77777777" w:rsidTr="005C12B7">
        <w:tc>
          <w:tcPr>
            <w:tcW w:w="3260" w:type="dxa"/>
          </w:tcPr>
          <w:p w14:paraId="4EF62364"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10" w:type="dxa"/>
          </w:tcPr>
          <w:p w14:paraId="53B8975B"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6B936AB4"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117163C5"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525DA42D" w14:textId="77777777" w:rsidTr="005C12B7">
        <w:tc>
          <w:tcPr>
            <w:tcW w:w="3260" w:type="dxa"/>
          </w:tcPr>
          <w:p w14:paraId="032125DD"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10" w:type="dxa"/>
          </w:tcPr>
          <w:p w14:paraId="29B62EFB"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4D3526A8"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0B18D2DA"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2D263ED3" w14:textId="77777777" w:rsidTr="005C12B7">
        <w:tc>
          <w:tcPr>
            <w:tcW w:w="3260" w:type="dxa"/>
          </w:tcPr>
          <w:p w14:paraId="6D7027E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10" w:type="dxa"/>
          </w:tcPr>
          <w:p w14:paraId="02B8267C"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6DA91ADE"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0B789CDB"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5C581B82" w14:textId="77777777" w:rsidTr="005C12B7">
        <w:tc>
          <w:tcPr>
            <w:tcW w:w="3260" w:type="dxa"/>
          </w:tcPr>
          <w:p w14:paraId="2F44E026"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10" w:type="dxa"/>
          </w:tcPr>
          <w:p w14:paraId="0057CDD4"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437FDE16"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1B77C1F2"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27CDF991" w14:textId="77777777" w:rsidTr="005C12B7">
        <w:tc>
          <w:tcPr>
            <w:tcW w:w="3260" w:type="dxa"/>
          </w:tcPr>
          <w:p w14:paraId="3B2425B7" w14:textId="77777777" w:rsidR="005C12B7" w:rsidRPr="005C12B7" w:rsidRDefault="005C12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10" w:type="dxa"/>
          </w:tcPr>
          <w:p w14:paraId="74C7AF00"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2450" w:type="dxa"/>
          </w:tcPr>
          <w:p w14:paraId="2B9184D1"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3260" w:type="dxa"/>
          </w:tcPr>
          <w:p w14:paraId="08A11C79" w14:textId="77777777" w:rsidR="005C12B7" w:rsidRPr="005C12B7" w:rsidRDefault="005C12B7" w:rsidP="005C12B7">
            <w:pPr>
              <w:pStyle w:val="ListeParagraf"/>
              <w:ind w:left="0"/>
              <w:jc w:val="both"/>
              <w:rPr>
                <w:rFonts w:ascii="Times New Roman" w:hAnsi="Times New Roman" w:cs="Times New Roman"/>
                <w:b/>
                <w:sz w:val="24"/>
                <w:szCs w:val="24"/>
              </w:rPr>
            </w:pPr>
          </w:p>
        </w:tc>
      </w:tr>
    </w:tbl>
    <w:p w14:paraId="23EBFE94" w14:textId="77777777" w:rsidR="005C12B7" w:rsidRPr="00690EB7" w:rsidRDefault="005C12B7" w:rsidP="005C12B7">
      <w:pPr>
        <w:pStyle w:val="ListeParagraf"/>
        <w:ind w:left="0"/>
        <w:jc w:val="both"/>
        <w:rPr>
          <w:rFonts w:ascii="Times New Roman" w:hAnsi="Times New Roman" w:cs="Times New Roman"/>
          <w:b/>
          <w:sz w:val="16"/>
          <w:szCs w:val="16"/>
        </w:rPr>
      </w:pPr>
    </w:p>
    <w:p w14:paraId="2F923182" w14:textId="77777777"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4.3</w:t>
      </w:r>
      <w:r w:rsidR="006B0642">
        <w:rPr>
          <w:rFonts w:ascii="Times New Roman" w:hAnsi="Times New Roman" w:cs="Times New Roman"/>
          <w:b/>
          <w:sz w:val="24"/>
          <w:szCs w:val="24"/>
        </w:rPr>
        <w:t>-</w:t>
      </w:r>
      <w:r>
        <w:rPr>
          <w:rFonts w:ascii="Times New Roman" w:hAnsi="Times New Roman" w:cs="Times New Roman"/>
          <w:b/>
          <w:sz w:val="24"/>
          <w:szCs w:val="24"/>
        </w:rPr>
        <w:t xml:space="preserve"> Diğer Üniversitelerde Görevlendirilen Akademik Personel</w:t>
      </w:r>
    </w:p>
    <w:tbl>
      <w:tblPr>
        <w:tblStyle w:val="TabloKlavuzu"/>
        <w:tblW w:w="0" w:type="auto"/>
        <w:tblLook w:val="04A0" w:firstRow="1" w:lastRow="0" w:firstColumn="1" w:lastColumn="0" w:noHBand="0" w:noVBand="1"/>
      </w:tblPr>
      <w:tblGrid>
        <w:gridCol w:w="3203"/>
        <w:gridCol w:w="819"/>
        <w:gridCol w:w="15"/>
        <w:gridCol w:w="2374"/>
        <w:gridCol w:w="3219"/>
      </w:tblGrid>
      <w:tr w:rsidR="005C12B7" w14:paraId="177ECD94" w14:textId="77777777" w:rsidTr="00690EB7">
        <w:tc>
          <w:tcPr>
            <w:tcW w:w="9780" w:type="dxa"/>
            <w:gridSpan w:val="5"/>
          </w:tcPr>
          <w:p w14:paraId="1682157B"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Diğer Üniversitelerde Görevlendirilen Akademik Personel</w:t>
            </w:r>
          </w:p>
        </w:tc>
      </w:tr>
      <w:tr w:rsidR="005C12B7" w14:paraId="136D11F6" w14:textId="77777777" w:rsidTr="005C12B7">
        <w:tc>
          <w:tcPr>
            <w:tcW w:w="3260" w:type="dxa"/>
          </w:tcPr>
          <w:p w14:paraId="76A15B96"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gridSpan w:val="2"/>
          </w:tcPr>
          <w:p w14:paraId="27438BDF"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65599F95"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Bağlı Olduğu Bölüm</w:t>
            </w:r>
          </w:p>
        </w:tc>
        <w:tc>
          <w:tcPr>
            <w:tcW w:w="3260" w:type="dxa"/>
          </w:tcPr>
          <w:p w14:paraId="3A4C1276"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Görevlendirildiği Üniversite</w:t>
            </w:r>
          </w:p>
        </w:tc>
      </w:tr>
      <w:tr w:rsidR="005C12B7" w:rsidRPr="005C12B7" w14:paraId="4B1A9582" w14:textId="77777777" w:rsidTr="005C12B7">
        <w:tc>
          <w:tcPr>
            <w:tcW w:w="3260" w:type="dxa"/>
          </w:tcPr>
          <w:p w14:paraId="5A56BCB8"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gridSpan w:val="2"/>
          </w:tcPr>
          <w:p w14:paraId="4C92BB14"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341FDF1C"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45BEFDC7"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53984C03" w14:textId="77777777" w:rsidTr="005C12B7">
        <w:tc>
          <w:tcPr>
            <w:tcW w:w="3260" w:type="dxa"/>
          </w:tcPr>
          <w:p w14:paraId="55E66A60"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gridSpan w:val="2"/>
          </w:tcPr>
          <w:p w14:paraId="038BD007"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25B84648"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96CF24D"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044A78D1" w14:textId="77777777" w:rsidTr="005C12B7">
        <w:tc>
          <w:tcPr>
            <w:tcW w:w="3260" w:type="dxa"/>
          </w:tcPr>
          <w:p w14:paraId="14A8F957"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40" w:type="dxa"/>
            <w:gridSpan w:val="2"/>
          </w:tcPr>
          <w:p w14:paraId="317247D0"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0839BBCD"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9E654A8"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6EA74D26" w14:textId="77777777" w:rsidTr="005C12B7">
        <w:tc>
          <w:tcPr>
            <w:tcW w:w="3260" w:type="dxa"/>
          </w:tcPr>
          <w:p w14:paraId="38099DD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gridSpan w:val="2"/>
          </w:tcPr>
          <w:p w14:paraId="63F98950"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7715A916"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1504A7D5"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6E7E490A" w14:textId="77777777" w:rsidTr="005C12B7">
        <w:tc>
          <w:tcPr>
            <w:tcW w:w="3260" w:type="dxa"/>
          </w:tcPr>
          <w:p w14:paraId="2347A28B"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40" w:type="dxa"/>
            <w:gridSpan w:val="2"/>
          </w:tcPr>
          <w:p w14:paraId="0E336C2A"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65C94D8A"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76B08F81"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5083489F" w14:textId="77777777" w:rsidTr="005C12B7">
        <w:tc>
          <w:tcPr>
            <w:tcW w:w="3260" w:type="dxa"/>
          </w:tcPr>
          <w:p w14:paraId="7DC4E42A"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40" w:type="dxa"/>
            <w:gridSpan w:val="2"/>
          </w:tcPr>
          <w:p w14:paraId="05720FE1"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03D7DE85"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0B803523"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5EF7149C" w14:textId="77777777" w:rsidTr="005C12B7">
        <w:tc>
          <w:tcPr>
            <w:tcW w:w="3260" w:type="dxa"/>
          </w:tcPr>
          <w:p w14:paraId="5785CB7C"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40" w:type="dxa"/>
            <w:gridSpan w:val="2"/>
          </w:tcPr>
          <w:p w14:paraId="42DC3814"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15601D8D"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35A6C3D"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23803CB1" w14:textId="77777777" w:rsidTr="005C12B7">
        <w:tc>
          <w:tcPr>
            <w:tcW w:w="3260" w:type="dxa"/>
          </w:tcPr>
          <w:p w14:paraId="47DE8435"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gridSpan w:val="2"/>
          </w:tcPr>
          <w:p w14:paraId="3E82AF6F"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3691086C"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74FCDB91" w14:textId="77777777" w:rsidR="005C12B7" w:rsidRPr="005C12B7" w:rsidRDefault="005C12B7" w:rsidP="00690EB7">
            <w:pPr>
              <w:pStyle w:val="ListeParagraf"/>
              <w:ind w:left="0"/>
              <w:jc w:val="both"/>
              <w:rPr>
                <w:rFonts w:ascii="Times New Roman" w:hAnsi="Times New Roman" w:cs="Times New Roman"/>
                <w:sz w:val="24"/>
                <w:szCs w:val="24"/>
              </w:rPr>
            </w:pPr>
          </w:p>
        </w:tc>
      </w:tr>
      <w:tr w:rsidR="00690EB7" w:rsidRPr="005C12B7" w14:paraId="09A26E25" w14:textId="77777777" w:rsidTr="00690EB7">
        <w:tc>
          <w:tcPr>
            <w:tcW w:w="3260" w:type="dxa"/>
          </w:tcPr>
          <w:p w14:paraId="09A52540"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25" w:type="dxa"/>
          </w:tcPr>
          <w:p w14:paraId="1F92BEA6"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35" w:type="dxa"/>
            <w:gridSpan w:val="2"/>
          </w:tcPr>
          <w:p w14:paraId="5BA8BB32"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732265A5"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1E299DE3" w14:textId="77777777" w:rsidTr="00690EB7">
        <w:tc>
          <w:tcPr>
            <w:tcW w:w="3260" w:type="dxa"/>
          </w:tcPr>
          <w:p w14:paraId="37683704"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25" w:type="dxa"/>
          </w:tcPr>
          <w:p w14:paraId="3413696C"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35" w:type="dxa"/>
            <w:gridSpan w:val="2"/>
          </w:tcPr>
          <w:p w14:paraId="67C02D52"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5297A1DE"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3D9AD7F2" w14:textId="77777777" w:rsidR="001A42FB" w:rsidRDefault="001A42FB" w:rsidP="00EA332E">
      <w:pPr>
        <w:pStyle w:val="ListeParagraf"/>
        <w:ind w:left="1276" w:hanging="567"/>
        <w:jc w:val="both"/>
        <w:rPr>
          <w:rFonts w:ascii="Times New Roman" w:hAnsi="Times New Roman" w:cs="Times New Roman"/>
          <w:b/>
          <w:sz w:val="24"/>
          <w:szCs w:val="24"/>
        </w:rPr>
      </w:pPr>
    </w:p>
    <w:p w14:paraId="785B2784" w14:textId="77777777" w:rsidR="00EA332E" w:rsidRDefault="00EA332E" w:rsidP="00EA332E">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4.4</w:t>
      </w:r>
      <w:r w:rsidR="006B0642">
        <w:rPr>
          <w:rFonts w:ascii="Times New Roman" w:hAnsi="Times New Roman" w:cs="Times New Roman"/>
          <w:b/>
          <w:sz w:val="24"/>
          <w:szCs w:val="24"/>
        </w:rPr>
        <w:t>-</w:t>
      </w:r>
      <w:r>
        <w:rPr>
          <w:rFonts w:ascii="Times New Roman" w:hAnsi="Times New Roman" w:cs="Times New Roman"/>
          <w:b/>
          <w:sz w:val="24"/>
          <w:szCs w:val="24"/>
        </w:rPr>
        <w:t xml:space="preserve"> Başka Üniversitelerden Üniversitemizde Görevlendirilen Akademik Personel</w:t>
      </w:r>
    </w:p>
    <w:tbl>
      <w:tblPr>
        <w:tblStyle w:val="TabloKlavuzu"/>
        <w:tblW w:w="0" w:type="auto"/>
        <w:tblLook w:val="04A0" w:firstRow="1" w:lastRow="0" w:firstColumn="1" w:lastColumn="0" w:noHBand="0" w:noVBand="1"/>
      </w:tblPr>
      <w:tblGrid>
        <w:gridCol w:w="3209"/>
        <w:gridCol w:w="835"/>
        <w:gridCol w:w="2382"/>
        <w:gridCol w:w="3204"/>
      </w:tblGrid>
      <w:tr w:rsidR="00690EB7" w14:paraId="3816768F" w14:textId="77777777" w:rsidTr="00690EB7">
        <w:tc>
          <w:tcPr>
            <w:tcW w:w="9780" w:type="dxa"/>
            <w:gridSpan w:val="4"/>
          </w:tcPr>
          <w:p w14:paraId="5C07F387"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Başka Üniversitelerden Üniversitemizde Görevlendirilen Akademik Personel</w:t>
            </w:r>
          </w:p>
        </w:tc>
      </w:tr>
      <w:tr w:rsidR="00690EB7" w14:paraId="395A07ED" w14:textId="77777777" w:rsidTr="00690EB7">
        <w:tc>
          <w:tcPr>
            <w:tcW w:w="3260" w:type="dxa"/>
          </w:tcPr>
          <w:p w14:paraId="50CF10BC"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tcPr>
          <w:p w14:paraId="32C1CC65"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4FCB1F33"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c>
          <w:tcPr>
            <w:tcW w:w="3260" w:type="dxa"/>
          </w:tcPr>
          <w:p w14:paraId="3E78BF92"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Üniversite</w:t>
            </w:r>
          </w:p>
        </w:tc>
      </w:tr>
      <w:tr w:rsidR="00690EB7" w:rsidRPr="005C12B7" w14:paraId="369E46B8" w14:textId="77777777" w:rsidTr="00690EB7">
        <w:tc>
          <w:tcPr>
            <w:tcW w:w="3260" w:type="dxa"/>
          </w:tcPr>
          <w:p w14:paraId="4DEED84D"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tcPr>
          <w:p w14:paraId="5EECED91"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4262CD96"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6375BB46"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12128A16" w14:textId="77777777" w:rsidTr="00690EB7">
        <w:tc>
          <w:tcPr>
            <w:tcW w:w="3260" w:type="dxa"/>
          </w:tcPr>
          <w:p w14:paraId="710BD5F6"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tcPr>
          <w:p w14:paraId="6E1C2564"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48D3643D"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70B95C30"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2760A1C6" w14:textId="77777777" w:rsidTr="00690EB7">
        <w:tc>
          <w:tcPr>
            <w:tcW w:w="3260" w:type="dxa"/>
          </w:tcPr>
          <w:p w14:paraId="6C483027"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840" w:type="dxa"/>
          </w:tcPr>
          <w:p w14:paraId="286C30EB"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599D7ED0"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0A16CA6E"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2DC5D35F" w14:textId="77777777" w:rsidTr="00690EB7">
        <w:tc>
          <w:tcPr>
            <w:tcW w:w="3260" w:type="dxa"/>
          </w:tcPr>
          <w:p w14:paraId="412AEB2B"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tcPr>
          <w:p w14:paraId="268C99FA"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7AFBDEFD"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2BA68194"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41EC5005" w14:textId="77777777" w:rsidTr="00690EB7">
        <w:tc>
          <w:tcPr>
            <w:tcW w:w="3260" w:type="dxa"/>
          </w:tcPr>
          <w:p w14:paraId="194ABDBA"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840" w:type="dxa"/>
          </w:tcPr>
          <w:p w14:paraId="635D56B8"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0ED4BBFF"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123CCF60"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4BB337FF" w14:textId="77777777" w:rsidTr="00690EB7">
        <w:tc>
          <w:tcPr>
            <w:tcW w:w="3260" w:type="dxa"/>
          </w:tcPr>
          <w:p w14:paraId="21C6A7DC"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Çevirici</w:t>
            </w:r>
          </w:p>
        </w:tc>
        <w:tc>
          <w:tcPr>
            <w:tcW w:w="840" w:type="dxa"/>
          </w:tcPr>
          <w:p w14:paraId="5D2266CE"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0BCEDC68"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19EA4705"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3477C04C" w14:textId="77777777" w:rsidTr="00690EB7">
        <w:tc>
          <w:tcPr>
            <w:tcW w:w="3260" w:type="dxa"/>
          </w:tcPr>
          <w:p w14:paraId="35781FC8"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Eğitim-Öğretim Planlamacısı</w:t>
            </w:r>
          </w:p>
        </w:tc>
        <w:tc>
          <w:tcPr>
            <w:tcW w:w="840" w:type="dxa"/>
          </w:tcPr>
          <w:p w14:paraId="5C6815F2"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201EBA09"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55D3ABEF"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49F7D415" w14:textId="77777777" w:rsidTr="00690EB7">
        <w:tc>
          <w:tcPr>
            <w:tcW w:w="3260" w:type="dxa"/>
          </w:tcPr>
          <w:p w14:paraId="71190098"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tcPr>
          <w:p w14:paraId="6738B104"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04EBD294"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65FA2F5C"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350EE9CC" w14:textId="77777777" w:rsidTr="00690EB7">
        <w:tc>
          <w:tcPr>
            <w:tcW w:w="3260" w:type="dxa"/>
          </w:tcPr>
          <w:p w14:paraId="4390068A"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Uzman</w:t>
            </w:r>
          </w:p>
        </w:tc>
        <w:tc>
          <w:tcPr>
            <w:tcW w:w="840" w:type="dxa"/>
          </w:tcPr>
          <w:p w14:paraId="0757BEF8"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4C45D39C"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2DD3E542"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3DDE5A1" w14:textId="77777777" w:rsidTr="00690EB7">
        <w:tc>
          <w:tcPr>
            <w:tcW w:w="3260" w:type="dxa"/>
          </w:tcPr>
          <w:p w14:paraId="182C0244"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40" w:type="dxa"/>
          </w:tcPr>
          <w:p w14:paraId="6B5FA54B"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20" w:type="dxa"/>
          </w:tcPr>
          <w:p w14:paraId="4F553019"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122300AF"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52BF4A32" w14:textId="77777777" w:rsidR="00690EB7" w:rsidRDefault="00690EB7" w:rsidP="00690EB7">
      <w:pPr>
        <w:pStyle w:val="ListeParagraf"/>
        <w:ind w:left="0"/>
        <w:jc w:val="both"/>
        <w:rPr>
          <w:rFonts w:ascii="Times New Roman" w:hAnsi="Times New Roman" w:cs="Times New Roman"/>
          <w:b/>
          <w:sz w:val="24"/>
          <w:szCs w:val="24"/>
        </w:rPr>
      </w:pPr>
    </w:p>
    <w:p w14:paraId="0F8E51E9" w14:textId="77777777" w:rsidR="00B4172C" w:rsidRDefault="00B4172C" w:rsidP="00690EB7">
      <w:pPr>
        <w:pStyle w:val="ListeParagraf"/>
        <w:ind w:left="1276" w:hanging="567"/>
        <w:jc w:val="both"/>
        <w:rPr>
          <w:rFonts w:ascii="Times New Roman" w:hAnsi="Times New Roman" w:cs="Times New Roman"/>
          <w:b/>
          <w:sz w:val="24"/>
          <w:szCs w:val="24"/>
        </w:rPr>
      </w:pPr>
    </w:p>
    <w:p w14:paraId="61E900C7" w14:textId="77777777" w:rsidR="00AB6530" w:rsidRDefault="00AB6530" w:rsidP="00690EB7">
      <w:pPr>
        <w:pStyle w:val="ListeParagraf"/>
        <w:ind w:left="1276" w:hanging="567"/>
        <w:jc w:val="both"/>
        <w:rPr>
          <w:rFonts w:ascii="Times New Roman" w:hAnsi="Times New Roman" w:cs="Times New Roman"/>
          <w:b/>
          <w:sz w:val="24"/>
          <w:szCs w:val="24"/>
        </w:rPr>
      </w:pPr>
    </w:p>
    <w:p w14:paraId="42CFC7C8" w14:textId="77777777" w:rsidR="00AB6530" w:rsidRDefault="00AB6530" w:rsidP="00690EB7">
      <w:pPr>
        <w:pStyle w:val="ListeParagraf"/>
        <w:ind w:left="1276" w:hanging="567"/>
        <w:jc w:val="both"/>
        <w:rPr>
          <w:rFonts w:ascii="Times New Roman" w:hAnsi="Times New Roman" w:cs="Times New Roman"/>
          <w:b/>
          <w:sz w:val="24"/>
          <w:szCs w:val="24"/>
        </w:rPr>
      </w:pPr>
    </w:p>
    <w:p w14:paraId="3830164E"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4.5</w:t>
      </w:r>
      <w:r w:rsidR="006B0642">
        <w:rPr>
          <w:rFonts w:ascii="Times New Roman" w:hAnsi="Times New Roman" w:cs="Times New Roman"/>
          <w:b/>
          <w:sz w:val="24"/>
          <w:szCs w:val="24"/>
        </w:rPr>
        <w:t>-</w:t>
      </w:r>
      <w:r>
        <w:rPr>
          <w:rFonts w:ascii="Times New Roman" w:hAnsi="Times New Roman" w:cs="Times New Roman"/>
          <w:b/>
          <w:sz w:val="24"/>
          <w:szCs w:val="24"/>
        </w:rPr>
        <w:t xml:space="preserve"> Sözleşmeli Akademik Personel</w:t>
      </w:r>
    </w:p>
    <w:tbl>
      <w:tblPr>
        <w:tblStyle w:val="TabloKlavuzu"/>
        <w:tblW w:w="0" w:type="auto"/>
        <w:tblLook w:val="04A0" w:firstRow="1" w:lastRow="0" w:firstColumn="1" w:lastColumn="0" w:noHBand="0" w:noVBand="1"/>
      </w:tblPr>
      <w:tblGrid>
        <w:gridCol w:w="4826"/>
        <w:gridCol w:w="4804"/>
      </w:tblGrid>
      <w:tr w:rsidR="00690EB7" w14:paraId="1BBBC316" w14:textId="77777777" w:rsidTr="00690EB7">
        <w:trPr>
          <w:trHeight w:val="274"/>
        </w:trPr>
        <w:tc>
          <w:tcPr>
            <w:tcW w:w="9780" w:type="dxa"/>
            <w:gridSpan w:val="2"/>
          </w:tcPr>
          <w:p w14:paraId="27D46F3A"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Sözleşmeli Akademik Personel Sayısı</w:t>
            </w:r>
          </w:p>
        </w:tc>
      </w:tr>
      <w:tr w:rsidR="00690EB7" w14:paraId="5C89708F" w14:textId="77777777" w:rsidTr="00690EB7">
        <w:tc>
          <w:tcPr>
            <w:tcW w:w="4890" w:type="dxa"/>
          </w:tcPr>
          <w:p w14:paraId="0D37F39E"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4890" w:type="dxa"/>
          </w:tcPr>
          <w:p w14:paraId="3689B8F5"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C814CB4" w14:textId="77777777" w:rsidTr="00690EB7">
        <w:tc>
          <w:tcPr>
            <w:tcW w:w="4890" w:type="dxa"/>
          </w:tcPr>
          <w:p w14:paraId="1FB00AD3"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4890" w:type="dxa"/>
          </w:tcPr>
          <w:p w14:paraId="3F9BF135"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77FF153F" w14:textId="77777777" w:rsidTr="00690EB7">
        <w:tc>
          <w:tcPr>
            <w:tcW w:w="4890" w:type="dxa"/>
          </w:tcPr>
          <w:p w14:paraId="6768760C"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Yrd. Doçent</w:t>
            </w:r>
          </w:p>
        </w:tc>
        <w:tc>
          <w:tcPr>
            <w:tcW w:w="4890" w:type="dxa"/>
          </w:tcPr>
          <w:p w14:paraId="2D859057"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C30EAFC" w14:textId="77777777" w:rsidTr="00690EB7">
        <w:tc>
          <w:tcPr>
            <w:tcW w:w="4890" w:type="dxa"/>
          </w:tcPr>
          <w:p w14:paraId="0FDF0235"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4890" w:type="dxa"/>
          </w:tcPr>
          <w:p w14:paraId="79646984"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7148DB48" w14:textId="77777777" w:rsidTr="00690EB7">
        <w:tc>
          <w:tcPr>
            <w:tcW w:w="4890" w:type="dxa"/>
          </w:tcPr>
          <w:p w14:paraId="1BB38D1B"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Okutman</w:t>
            </w:r>
          </w:p>
        </w:tc>
        <w:tc>
          <w:tcPr>
            <w:tcW w:w="4890" w:type="dxa"/>
          </w:tcPr>
          <w:p w14:paraId="52390A31"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285727C" w14:textId="77777777" w:rsidTr="00690EB7">
        <w:tc>
          <w:tcPr>
            <w:tcW w:w="4890" w:type="dxa"/>
          </w:tcPr>
          <w:p w14:paraId="13113F10"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Uzman</w:t>
            </w:r>
          </w:p>
        </w:tc>
        <w:tc>
          <w:tcPr>
            <w:tcW w:w="4890" w:type="dxa"/>
          </w:tcPr>
          <w:p w14:paraId="17ACFD7D"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65D8305" w14:textId="77777777" w:rsidTr="00690EB7">
        <w:tc>
          <w:tcPr>
            <w:tcW w:w="4890" w:type="dxa"/>
          </w:tcPr>
          <w:p w14:paraId="3485E33A"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 xml:space="preserve">Sanatçı </w:t>
            </w:r>
            <w:proofErr w:type="spellStart"/>
            <w:r w:rsidRPr="00690EB7">
              <w:rPr>
                <w:rFonts w:ascii="Times New Roman" w:hAnsi="Times New Roman" w:cs="Times New Roman"/>
                <w:sz w:val="24"/>
                <w:szCs w:val="24"/>
              </w:rPr>
              <w:t>Öğrt</w:t>
            </w:r>
            <w:proofErr w:type="spellEnd"/>
            <w:r w:rsidRPr="00690EB7">
              <w:rPr>
                <w:rFonts w:ascii="Times New Roman" w:hAnsi="Times New Roman" w:cs="Times New Roman"/>
                <w:sz w:val="24"/>
                <w:szCs w:val="24"/>
              </w:rPr>
              <w:t>. Elm.</w:t>
            </w:r>
          </w:p>
        </w:tc>
        <w:tc>
          <w:tcPr>
            <w:tcW w:w="4890" w:type="dxa"/>
          </w:tcPr>
          <w:p w14:paraId="0F6AFC4B"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CF6843F" w14:textId="77777777" w:rsidTr="00690EB7">
        <w:tc>
          <w:tcPr>
            <w:tcW w:w="4890" w:type="dxa"/>
          </w:tcPr>
          <w:p w14:paraId="1C780C05" w14:textId="77777777" w:rsidR="00690EB7" w:rsidRPr="00690EB7" w:rsidRDefault="00690EB7" w:rsidP="00690EB7">
            <w:pPr>
              <w:pStyle w:val="ListeParagraf"/>
              <w:ind w:left="0"/>
              <w:jc w:val="both"/>
              <w:rPr>
                <w:rFonts w:ascii="Times New Roman" w:hAnsi="Times New Roman" w:cs="Times New Roman"/>
                <w:sz w:val="24"/>
                <w:szCs w:val="24"/>
              </w:rPr>
            </w:pPr>
            <w:r w:rsidRPr="00690EB7">
              <w:rPr>
                <w:rFonts w:ascii="Times New Roman" w:hAnsi="Times New Roman" w:cs="Times New Roman"/>
                <w:sz w:val="24"/>
                <w:szCs w:val="24"/>
              </w:rPr>
              <w:t>Sahne Uygulatıcısı</w:t>
            </w:r>
          </w:p>
        </w:tc>
        <w:tc>
          <w:tcPr>
            <w:tcW w:w="4890" w:type="dxa"/>
          </w:tcPr>
          <w:p w14:paraId="4471CDF2"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B36936F" w14:textId="77777777" w:rsidTr="00690EB7">
        <w:tc>
          <w:tcPr>
            <w:tcW w:w="4890" w:type="dxa"/>
          </w:tcPr>
          <w:p w14:paraId="783C3BBA"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39CC3C6A" w14:textId="77777777" w:rsidR="00690EB7" w:rsidRDefault="00690EB7" w:rsidP="00690EB7">
            <w:pPr>
              <w:pStyle w:val="ListeParagraf"/>
              <w:ind w:left="0"/>
              <w:jc w:val="both"/>
              <w:rPr>
                <w:rFonts w:ascii="Times New Roman" w:hAnsi="Times New Roman" w:cs="Times New Roman"/>
                <w:b/>
                <w:sz w:val="24"/>
                <w:szCs w:val="24"/>
              </w:rPr>
            </w:pPr>
          </w:p>
        </w:tc>
      </w:tr>
    </w:tbl>
    <w:p w14:paraId="27C2FCDE" w14:textId="77777777" w:rsidR="00690EB7" w:rsidRDefault="00690EB7" w:rsidP="00690EB7">
      <w:pPr>
        <w:pStyle w:val="ListeParagraf"/>
        <w:ind w:left="0"/>
        <w:jc w:val="both"/>
        <w:rPr>
          <w:rFonts w:ascii="Times New Roman" w:hAnsi="Times New Roman" w:cs="Times New Roman"/>
          <w:b/>
          <w:sz w:val="24"/>
          <w:szCs w:val="24"/>
        </w:rPr>
      </w:pPr>
    </w:p>
    <w:p w14:paraId="7E6B87B8"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4.6</w:t>
      </w:r>
      <w:r w:rsidR="006B0642">
        <w:rPr>
          <w:rFonts w:ascii="Times New Roman" w:hAnsi="Times New Roman" w:cs="Times New Roman"/>
          <w:b/>
          <w:sz w:val="24"/>
          <w:szCs w:val="24"/>
        </w:rPr>
        <w:t>-</w:t>
      </w:r>
      <w:r>
        <w:rPr>
          <w:rFonts w:ascii="Times New Roman" w:hAnsi="Times New Roman" w:cs="Times New Roman"/>
          <w:b/>
          <w:sz w:val="24"/>
          <w:szCs w:val="24"/>
        </w:rPr>
        <w:t xml:space="preserve"> Akademik Personelin Yaş İtibariyle Dağılımı</w:t>
      </w:r>
    </w:p>
    <w:tbl>
      <w:tblPr>
        <w:tblStyle w:val="TabloKlavuzu"/>
        <w:tblW w:w="0" w:type="auto"/>
        <w:tblLook w:val="04A0" w:firstRow="1" w:lastRow="0" w:firstColumn="1" w:lastColumn="0" w:noHBand="0" w:noVBand="1"/>
      </w:tblPr>
      <w:tblGrid>
        <w:gridCol w:w="1380"/>
        <w:gridCol w:w="1372"/>
        <w:gridCol w:w="1372"/>
        <w:gridCol w:w="1378"/>
        <w:gridCol w:w="1378"/>
        <w:gridCol w:w="1372"/>
        <w:gridCol w:w="1378"/>
      </w:tblGrid>
      <w:tr w:rsidR="00690EB7" w14:paraId="59DEC4E6" w14:textId="77777777" w:rsidTr="00690EB7">
        <w:tc>
          <w:tcPr>
            <w:tcW w:w="9780" w:type="dxa"/>
            <w:gridSpan w:val="7"/>
          </w:tcPr>
          <w:p w14:paraId="7E428B16"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Personelin Yaş İtibariyle Dağılımı</w:t>
            </w:r>
          </w:p>
        </w:tc>
      </w:tr>
      <w:tr w:rsidR="00690EB7" w14:paraId="6D9104C6" w14:textId="77777777" w:rsidTr="00690EB7">
        <w:tc>
          <w:tcPr>
            <w:tcW w:w="1397" w:type="dxa"/>
          </w:tcPr>
          <w:p w14:paraId="523499C6"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46FC2230"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51B85C6F"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28BEF5BA"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40E5AD86"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463EB60F"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6EDB491E"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51-üzeri</w:t>
            </w:r>
          </w:p>
        </w:tc>
      </w:tr>
      <w:tr w:rsidR="00690EB7" w14:paraId="6A16006C" w14:textId="77777777" w:rsidTr="00690EB7">
        <w:tc>
          <w:tcPr>
            <w:tcW w:w="1397" w:type="dxa"/>
          </w:tcPr>
          <w:p w14:paraId="6F7109F3"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5E97B061"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7C5651E0"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168FFA02" w14:textId="127EC8B4" w:rsidR="00690EB7" w:rsidRDefault="000952F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C76ED7A" w14:textId="24E65312" w:rsidR="00690EB7" w:rsidRDefault="000952F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397" w:type="dxa"/>
          </w:tcPr>
          <w:p w14:paraId="6981377C" w14:textId="0CCCCF13" w:rsidR="00690EB7" w:rsidRDefault="000952F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8" w:type="dxa"/>
          </w:tcPr>
          <w:p w14:paraId="1D3A8BE8" w14:textId="77777777" w:rsidR="00690EB7" w:rsidRDefault="00690EB7" w:rsidP="00690EB7">
            <w:pPr>
              <w:pStyle w:val="ListeParagraf"/>
              <w:ind w:left="0"/>
              <w:jc w:val="both"/>
              <w:rPr>
                <w:rFonts w:ascii="Times New Roman" w:hAnsi="Times New Roman" w:cs="Times New Roman"/>
                <w:b/>
                <w:sz w:val="24"/>
                <w:szCs w:val="24"/>
              </w:rPr>
            </w:pPr>
          </w:p>
        </w:tc>
      </w:tr>
      <w:tr w:rsidR="00690EB7" w14:paraId="3C50705A" w14:textId="77777777" w:rsidTr="00690EB7">
        <w:tc>
          <w:tcPr>
            <w:tcW w:w="1397" w:type="dxa"/>
          </w:tcPr>
          <w:p w14:paraId="691B1177"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4E79E117"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34BD078C"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52D757AE" w14:textId="14FCC8C4" w:rsidR="00690EB7" w:rsidRDefault="000952F4"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12.50</w:t>
            </w:r>
          </w:p>
        </w:tc>
        <w:tc>
          <w:tcPr>
            <w:tcW w:w="1397" w:type="dxa"/>
          </w:tcPr>
          <w:p w14:paraId="2A4B958A" w14:textId="1A6900BC" w:rsidR="00690EB7" w:rsidRDefault="00FA67D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37.50</w:t>
            </w:r>
          </w:p>
        </w:tc>
        <w:tc>
          <w:tcPr>
            <w:tcW w:w="1397" w:type="dxa"/>
          </w:tcPr>
          <w:p w14:paraId="30B4951E" w14:textId="4F68743E" w:rsidR="00690EB7" w:rsidRDefault="00FA67D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398" w:type="dxa"/>
          </w:tcPr>
          <w:p w14:paraId="1AC96C67" w14:textId="77777777" w:rsidR="00690EB7" w:rsidRDefault="00690EB7" w:rsidP="00690EB7">
            <w:pPr>
              <w:pStyle w:val="ListeParagraf"/>
              <w:ind w:left="0"/>
              <w:jc w:val="both"/>
              <w:rPr>
                <w:rFonts w:ascii="Times New Roman" w:hAnsi="Times New Roman" w:cs="Times New Roman"/>
                <w:b/>
                <w:sz w:val="24"/>
                <w:szCs w:val="24"/>
              </w:rPr>
            </w:pPr>
          </w:p>
        </w:tc>
      </w:tr>
    </w:tbl>
    <w:p w14:paraId="74F30ABA" w14:textId="77777777" w:rsidR="00690EB7" w:rsidRDefault="00690EB7" w:rsidP="00690EB7">
      <w:pPr>
        <w:pStyle w:val="ListeParagraf"/>
        <w:ind w:left="0"/>
        <w:jc w:val="both"/>
        <w:rPr>
          <w:rFonts w:ascii="Times New Roman" w:hAnsi="Times New Roman" w:cs="Times New Roman"/>
          <w:b/>
          <w:sz w:val="24"/>
          <w:szCs w:val="24"/>
        </w:rPr>
      </w:pPr>
    </w:p>
    <w:p w14:paraId="2AEF8033"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4.7</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w:t>
      </w:r>
    </w:p>
    <w:tbl>
      <w:tblPr>
        <w:tblStyle w:val="TabloKlavuzu"/>
        <w:tblW w:w="0" w:type="auto"/>
        <w:tblLook w:val="04A0" w:firstRow="1" w:lastRow="0" w:firstColumn="1" w:lastColumn="0" w:noHBand="0" w:noVBand="1"/>
      </w:tblPr>
      <w:tblGrid>
        <w:gridCol w:w="3872"/>
        <w:gridCol w:w="1953"/>
        <w:gridCol w:w="1951"/>
        <w:gridCol w:w="1854"/>
      </w:tblGrid>
      <w:tr w:rsidR="00690EB7" w14:paraId="03A9AF60" w14:textId="77777777" w:rsidTr="00690EB7">
        <w:tc>
          <w:tcPr>
            <w:tcW w:w="9780" w:type="dxa"/>
            <w:gridSpan w:val="4"/>
          </w:tcPr>
          <w:p w14:paraId="4115FD78"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 (Kadroların Doluluk Oranına Göre)</w:t>
            </w:r>
          </w:p>
        </w:tc>
      </w:tr>
      <w:tr w:rsidR="00690EB7" w14:paraId="2F823D93" w14:textId="77777777" w:rsidTr="001A42FB">
        <w:tc>
          <w:tcPr>
            <w:tcW w:w="3936" w:type="dxa"/>
          </w:tcPr>
          <w:p w14:paraId="1FB9B3FE" w14:textId="77777777" w:rsidR="00690EB7" w:rsidRDefault="00690EB7" w:rsidP="00690EB7">
            <w:pPr>
              <w:pStyle w:val="ListeParagraf"/>
              <w:ind w:left="0"/>
              <w:jc w:val="both"/>
              <w:rPr>
                <w:rFonts w:ascii="Times New Roman" w:hAnsi="Times New Roman" w:cs="Times New Roman"/>
                <w:b/>
                <w:sz w:val="24"/>
                <w:szCs w:val="24"/>
              </w:rPr>
            </w:pPr>
          </w:p>
        </w:tc>
        <w:tc>
          <w:tcPr>
            <w:tcW w:w="1984" w:type="dxa"/>
          </w:tcPr>
          <w:p w14:paraId="323AE101"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985" w:type="dxa"/>
          </w:tcPr>
          <w:p w14:paraId="17D6B304"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875" w:type="dxa"/>
          </w:tcPr>
          <w:p w14:paraId="229E5727"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690EB7" w14:paraId="209CE135" w14:textId="77777777" w:rsidTr="001A42FB">
        <w:tc>
          <w:tcPr>
            <w:tcW w:w="3936" w:type="dxa"/>
          </w:tcPr>
          <w:p w14:paraId="3280F20A"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Genel idari Hizmetler Sınıfı</w:t>
            </w:r>
          </w:p>
        </w:tc>
        <w:tc>
          <w:tcPr>
            <w:tcW w:w="1984" w:type="dxa"/>
          </w:tcPr>
          <w:p w14:paraId="17D247F8"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791FC2DE"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5283AD51"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C726A4C" w14:textId="77777777" w:rsidTr="001A42FB">
        <w:tc>
          <w:tcPr>
            <w:tcW w:w="3936" w:type="dxa"/>
          </w:tcPr>
          <w:p w14:paraId="3D786D7E"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Sağlık Hizmetleri Sınıfı</w:t>
            </w:r>
          </w:p>
        </w:tc>
        <w:tc>
          <w:tcPr>
            <w:tcW w:w="1984" w:type="dxa"/>
          </w:tcPr>
          <w:p w14:paraId="500D604D"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2C344889"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6CCF6C16"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3D9535B8" w14:textId="77777777" w:rsidTr="001A42FB">
        <w:tc>
          <w:tcPr>
            <w:tcW w:w="3936" w:type="dxa"/>
          </w:tcPr>
          <w:p w14:paraId="7C64CB6F"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Teknik Hizmetler Sınıfı</w:t>
            </w:r>
          </w:p>
        </w:tc>
        <w:tc>
          <w:tcPr>
            <w:tcW w:w="1984" w:type="dxa"/>
          </w:tcPr>
          <w:p w14:paraId="41DD5BD5"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6418D39E"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277B3B0D"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74F976B0" w14:textId="77777777" w:rsidTr="001A42FB">
        <w:tc>
          <w:tcPr>
            <w:tcW w:w="3936" w:type="dxa"/>
          </w:tcPr>
          <w:p w14:paraId="203A9F13"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 ve Öğretim Hizmetleri Sınıfı</w:t>
            </w:r>
          </w:p>
        </w:tc>
        <w:tc>
          <w:tcPr>
            <w:tcW w:w="1984" w:type="dxa"/>
          </w:tcPr>
          <w:p w14:paraId="03F55D78"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770F7598"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271F407B"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6AA38D53" w14:textId="77777777" w:rsidTr="001A42FB">
        <w:tc>
          <w:tcPr>
            <w:tcW w:w="3936" w:type="dxa"/>
          </w:tcPr>
          <w:p w14:paraId="214B2D22"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Avukatlık Hizmetleri Sınıfı</w:t>
            </w:r>
          </w:p>
        </w:tc>
        <w:tc>
          <w:tcPr>
            <w:tcW w:w="1984" w:type="dxa"/>
          </w:tcPr>
          <w:p w14:paraId="5C0F3A1B"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4F3505F5"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40327447"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B66BC57" w14:textId="77777777" w:rsidTr="001A42FB">
        <w:tc>
          <w:tcPr>
            <w:tcW w:w="3936" w:type="dxa"/>
          </w:tcPr>
          <w:p w14:paraId="1F719893"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Din Hizmetleri Sınıfı</w:t>
            </w:r>
          </w:p>
        </w:tc>
        <w:tc>
          <w:tcPr>
            <w:tcW w:w="1984" w:type="dxa"/>
          </w:tcPr>
          <w:p w14:paraId="63F6F6B3"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14630CD1"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36EF74F5"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3302239E" w14:textId="77777777" w:rsidTr="001A42FB">
        <w:tc>
          <w:tcPr>
            <w:tcW w:w="3936" w:type="dxa"/>
          </w:tcPr>
          <w:p w14:paraId="4F540735"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Yardımcı Hizmetli</w:t>
            </w:r>
          </w:p>
        </w:tc>
        <w:tc>
          <w:tcPr>
            <w:tcW w:w="1984" w:type="dxa"/>
          </w:tcPr>
          <w:p w14:paraId="65A55F88"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144ED819"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2FC4FBF1"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2FBB440C" w14:textId="77777777" w:rsidTr="001A42FB">
        <w:tc>
          <w:tcPr>
            <w:tcW w:w="3936" w:type="dxa"/>
          </w:tcPr>
          <w:p w14:paraId="741D40C8"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984" w:type="dxa"/>
          </w:tcPr>
          <w:p w14:paraId="214B3770" w14:textId="77777777" w:rsidR="00690EB7" w:rsidRDefault="00690EB7" w:rsidP="00690EB7">
            <w:pPr>
              <w:pStyle w:val="ListeParagraf"/>
              <w:ind w:left="0"/>
              <w:jc w:val="both"/>
              <w:rPr>
                <w:rFonts w:ascii="Times New Roman" w:hAnsi="Times New Roman" w:cs="Times New Roman"/>
                <w:b/>
                <w:sz w:val="24"/>
                <w:szCs w:val="24"/>
              </w:rPr>
            </w:pPr>
          </w:p>
        </w:tc>
        <w:tc>
          <w:tcPr>
            <w:tcW w:w="1985" w:type="dxa"/>
          </w:tcPr>
          <w:p w14:paraId="5D9A840D" w14:textId="77777777" w:rsidR="00690EB7" w:rsidRDefault="00690EB7" w:rsidP="00690EB7">
            <w:pPr>
              <w:pStyle w:val="ListeParagraf"/>
              <w:ind w:left="0"/>
              <w:jc w:val="both"/>
              <w:rPr>
                <w:rFonts w:ascii="Times New Roman" w:hAnsi="Times New Roman" w:cs="Times New Roman"/>
                <w:b/>
                <w:sz w:val="24"/>
                <w:szCs w:val="24"/>
              </w:rPr>
            </w:pPr>
          </w:p>
        </w:tc>
        <w:tc>
          <w:tcPr>
            <w:tcW w:w="1875" w:type="dxa"/>
          </w:tcPr>
          <w:p w14:paraId="0BC8C1B0" w14:textId="77777777" w:rsidR="00690EB7" w:rsidRDefault="00690EB7" w:rsidP="00690EB7">
            <w:pPr>
              <w:pStyle w:val="ListeParagraf"/>
              <w:ind w:left="0"/>
              <w:jc w:val="both"/>
              <w:rPr>
                <w:rFonts w:ascii="Times New Roman" w:hAnsi="Times New Roman" w:cs="Times New Roman"/>
                <w:b/>
                <w:sz w:val="24"/>
                <w:szCs w:val="24"/>
              </w:rPr>
            </w:pPr>
          </w:p>
        </w:tc>
      </w:tr>
    </w:tbl>
    <w:p w14:paraId="3E2E424C" w14:textId="77777777" w:rsidR="00690EB7" w:rsidRDefault="00690EB7" w:rsidP="00690EB7">
      <w:pPr>
        <w:pStyle w:val="ListeParagraf"/>
        <w:ind w:left="0"/>
        <w:jc w:val="both"/>
        <w:rPr>
          <w:rFonts w:ascii="Times New Roman" w:hAnsi="Times New Roman" w:cs="Times New Roman"/>
          <w:b/>
          <w:sz w:val="24"/>
          <w:szCs w:val="24"/>
        </w:rPr>
      </w:pPr>
    </w:p>
    <w:p w14:paraId="0FB23175" w14:textId="77777777" w:rsidR="001A42FB" w:rsidRDefault="001A42FB" w:rsidP="00690EB7">
      <w:pPr>
        <w:pStyle w:val="ListeParagraf"/>
        <w:ind w:left="0"/>
        <w:jc w:val="both"/>
        <w:rPr>
          <w:rFonts w:ascii="Times New Roman" w:hAnsi="Times New Roman" w:cs="Times New Roman"/>
          <w:b/>
          <w:sz w:val="24"/>
          <w:szCs w:val="24"/>
        </w:rPr>
      </w:pPr>
    </w:p>
    <w:p w14:paraId="422012CC" w14:textId="77777777" w:rsidR="001A42FB" w:rsidRDefault="001A42FB" w:rsidP="00690EB7">
      <w:pPr>
        <w:pStyle w:val="ListeParagraf"/>
        <w:ind w:left="0"/>
        <w:jc w:val="both"/>
        <w:rPr>
          <w:rFonts w:ascii="Times New Roman" w:hAnsi="Times New Roman" w:cs="Times New Roman"/>
          <w:b/>
          <w:sz w:val="24"/>
          <w:szCs w:val="24"/>
        </w:rPr>
      </w:pPr>
    </w:p>
    <w:p w14:paraId="637DE5E9" w14:textId="77777777" w:rsidR="001A42FB" w:rsidRDefault="001A42FB" w:rsidP="001A42FB">
      <w:pPr>
        <w:pStyle w:val="ListeParagraf"/>
        <w:ind w:left="1276" w:hanging="567"/>
        <w:jc w:val="both"/>
        <w:rPr>
          <w:rFonts w:ascii="Times New Roman" w:hAnsi="Times New Roman" w:cs="Times New Roman"/>
          <w:b/>
          <w:sz w:val="24"/>
          <w:szCs w:val="24"/>
        </w:rPr>
      </w:pPr>
    </w:p>
    <w:p w14:paraId="6FEA189F"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4.8</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Eğitim Durumu</w:t>
      </w:r>
    </w:p>
    <w:tbl>
      <w:tblPr>
        <w:tblStyle w:val="TabloKlavuzu"/>
        <w:tblW w:w="0" w:type="auto"/>
        <w:tblLook w:val="04A0" w:firstRow="1" w:lastRow="0" w:firstColumn="1" w:lastColumn="0" w:noHBand="0" w:noVBand="1"/>
      </w:tblPr>
      <w:tblGrid>
        <w:gridCol w:w="1602"/>
        <w:gridCol w:w="1619"/>
        <w:gridCol w:w="1595"/>
        <w:gridCol w:w="1611"/>
        <w:gridCol w:w="1603"/>
        <w:gridCol w:w="1600"/>
      </w:tblGrid>
      <w:tr w:rsidR="001A42FB" w14:paraId="0946D608" w14:textId="77777777" w:rsidTr="001A42FB">
        <w:tc>
          <w:tcPr>
            <w:tcW w:w="9780" w:type="dxa"/>
            <w:gridSpan w:val="6"/>
          </w:tcPr>
          <w:p w14:paraId="02BF8B12" w14:textId="77777777" w:rsidR="001A42FB" w:rsidRDefault="001A42FB" w:rsidP="001A42FB">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İdari Personelin Eğitim Durumu</w:t>
            </w:r>
          </w:p>
        </w:tc>
      </w:tr>
      <w:tr w:rsidR="001A42FB" w14:paraId="1388EC28" w14:textId="77777777" w:rsidTr="0043091B">
        <w:tc>
          <w:tcPr>
            <w:tcW w:w="1630" w:type="dxa"/>
          </w:tcPr>
          <w:p w14:paraId="7D8DB5FD"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408BADE0"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İlköğretim</w:t>
            </w:r>
          </w:p>
        </w:tc>
        <w:tc>
          <w:tcPr>
            <w:tcW w:w="1630" w:type="dxa"/>
          </w:tcPr>
          <w:p w14:paraId="499A488F"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Lise</w:t>
            </w:r>
          </w:p>
        </w:tc>
        <w:tc>
          <w:tcPr>
            <w:tcW w:w="1630" w:type="dxa"/>
          </w:tcPr>
          <w:p w14:paraId="3EDE7C27" w14:textId="77777777" w:rsidR="001A42FB" w:rsidRDefault="001A42FB" w:rsidP="001A42FB">
            <w:pPr>
              <w:pStyle w:val="ListeParagraf"/>
              <w:ind w:left="0"/>
              <w:jc w:val="both"/>
              <w:rPr>
                <w:rFonts w:ascii="Times New Roman" w:hAnsi="Times New Roman" w:cs="Times New Roman"/>
                <w:b/>
                <w:sz w:val="24"/>
                <w:szCs w:val="24"/>
              </w:rPr>
            </w:pPr>
            <w:proofErr w:type="spellStart"/>
            <w:r>
              <w:rPr>
                <w:rFonts w:ascii="Times New Roman" w:hAnsi="Times New Roman" w:cs="Times New Roman"/>
                <w:b/>
                <w:sz w:val="24"/>
                <w:szCs w:val="24"/>
              </w:rPr>
              <w:t>Önlisans</w:t>
            </w:r>
            <w:proofErr w:type="spellEnd"/>
          </w:p>
        </w:tc>
        <w:tc>
          <w:tcPr>
            <w:tcW w:w="1630" w:type="dxa"/>
          </w:tcPr>
          <w:p w14:paraId="784DB4B6"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Lisans</w:t>
            </w:r>
          </w:p>
        </w:tc>
        <w:tc>
          <w:tcPr>
            <w:tcW w:w="1630" w:type="dxa"/>
          </w:tcPr>
          <w:p w14:paraId="581AB46F"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YL ve </w:t>
            </w:r>
            <w:proofErr w:type="spellStart"/>
            <w:r>
              <w:rPr>
                <w:rFonts w:ascii="Times New Roman" w:hAnsi="Times New Roman" w:cs="Times New Roman"/>
                <w:b/>
                <w:sz w:val="24"/>
                <w:szCs w:val="24"/>
              </w:rPr>
              <w:t>Dokt</w:t>
            </w:r>
            <w:proofErr w:type="spellEnd"/>
            <w:r>
              <w:rPr>
                <w:rFonts w:ascii="Times New Roman" w:hAnsi="Times New Roman" w:cs="Times New Roman"/>
                <w:b/>
                <w:sz w:val="24"/>
                <w:szCs w:val="24"/>
              </w:rPr>
              <w:t>.</w:t>
            </w:r>
          </w:p>
        </w:tc>
      </w:tr>
      <w:tr w:rsidR="001A42FB" w14:paraId="586A0470" w14:textId="77777777" w:rsidTr="0043091B">
        <w:tc>
          <w:tcPr>
            <w:tcW w:w="1630" w:type="dxa"/>
          </w:tcPr>
          <w:p w14:paraId="06D8683E"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630" w:type="dxa"/>
          </w:tcPr>
          <w:p w14:paraId="3723BE5B"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714A8CDC"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540AD206"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3E2824FE"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252004EF" w14:textId="77777777" w:rsidR="001A42FB" w:rsidRDefault="001A42FB" w:rsidP="001A42FB">
            <w:pPr>
              <w:pStyle w:val="ListeParagraf"/>
              <w:ind w:left="0"/>
              <w:jc w:val="both"/>
              <w:rPr>
                <w:rFonts w:ascii="Times New Roman" w:hAnsi="Times New Roman" w:cs="Times New Roman"/>
                <w:b/>
                <w:sz w:val="24"/>
                <w:szCs w:val="24"/>
              </w:rPr>
            </w:pPr>
          </w:p>
        </w:tc>
      </w:tr>
      <w:tr w:rsidR="001A42FB" w14:paraId="504D93A2" w14:textId="77777777" w:rsidTr="0043091B">
        <w:tc>
          <w:tcPr>
            <w:tcW w:w="1630" w:type="dxa"/>
          </w:tcPr>
          <w:p w14:paraId="76391EB1"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630" w:type="dxa"/>
          </w:tcPr>
          <w:p w14:paraId="085B5C9F"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33FCFE07"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0BAA2A36"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1A222107"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2A59C0FE" w14:textId="77777777" w:rsidR="001A42FB" w:rsidRDefault="001A42FB" w:rsidP="001A42FB">
            <w:pPr>
              <w:pStyle w:val="ListeParagraf"/>
              <w:ind w:left="0"/>
              <w:jc w:val="both"/>
              <w:rPr>
                <w:rFonts w:ascii="Times New Roman" w:hAnsi="Times New Roman" w:cs="Times New Roman"/>
                <w:b/>
                <w:sz w:val="24"/>
                <w:szCs w:val="24"/>
              </w:rPr>
            </w:pPr>
          </w:p>
        </w:tc>
      </w:tr>
    </w:tbl>
    <w:p w14:paraId="4B259301" w14:textId="77777777" w:rsidR="001A42FB" w:rsidRDefault="001A42FB" w:rsidP="001A42FB">
      <w:pPr>
        <w:pStyle w:val="ListeParagraf"/>
        <w:ind w:left="0"/>
        <w:jc w:val="both"/>
        <w:rPr>
          <w:rFonts w:ascii="Times New Roman" w:hAnsi="Times New Roman" w:cs="Times New Roman"/>
          <w:b/>
          <w:sz w:val="24"/>
          <w:szCs w:val="24"/>
        </w:rPr>
      </w:pPr>
    </w:p>
    <w:p w14:paraId="7B856F71"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4.9</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Hizmet Süreleri</w:t>
      </w:r>
    </w:p>
    <w:tbl>
      <w:tblPr>
        <w:tblStyle w:val="TabloKlavuzu"/>
        <w:tblW w:w="0" w:type="auto"/>
        <w:tblLook w:val="04A0" w:firstRow="1" w:lastRow="0" w:firstColumn="1" w:lastColumn="0" w:noHBand="0" w:noVBand="1"/>
      </w:tblPr>
      <w:tblGrid>
        <w:gridCol w:w="1382"/>
        <w:gridCol w:w="1373"/>
        <w:gridCol w:w="1373"/>
        <w:gridCol w:w="1373"/>
        <w:gridCol w:w="1374"/>
        <w:gridCol w:w="1374"/>
        <w:gridCol w:w="1381"/>
      </w:tblGrid>
      <w:tr w:rsidR="001A42FB" w14:paraId="34D178AD" w14:textId="77777777" w:rsidTr="001A42FB">
        <w:tc>
          <w:tcPr>
            <w:tcW w:w="9780" w:type="dxa"/>
            <w:gridSpan w:val="7"/>
          </w:tcPr>
          <w:p w14:paraId="4911395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Hizmet Süresi</w:t>
            </w:r>
          </w:p>
        </w:tc>
      </w:tr>
      <w:tr w:rsidR="001A42FB" w14:paraId="724139D6" w14:textId="77777777" w:rsidTr="0043091B">
        <w:tc>
          <w:tcPr>
            <w:tcW w:w="1397" w:type="dxa"/>
          </w:tcPr>
          <w:p w14:paraId="630F55EB"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5E6006BD"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14:paraId="24EF6FDB"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14:paraId="10A2ED51"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14:paraId="5576FE3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14:paraId="510349E3"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14:paraId="0636755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14:paraId="569220A5" w14:textId="77777777" w:rsidTr="0043091B">
        <w:tc>
          <w:tcPr>
            <w:tcW w:w="1397" w:type="dxa"/>
          </w:tcPr>
          <w:p w14:paraId="4B54CAC4"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0EF39D25"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32E0430C"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6078FC73"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1C79A07F"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010EDE04" w14:textId="77777777" w:rsidR="001A42FB" w:rsidRDefault="001A42FB" w:rsidP="001A42FB">
            <w:pPr>
              <w:pStyle w:val="ListeParagraf"/>
              <w:ind w:left="0"/>
              <w:jc w:val="both"/>
              <w:rPr>
                <w:rFonts w:ascii="Times New Roman" w:hAnsi="Times New Roman" w:cs="Times New Roman"/>
                <w:b/>
                <w:sz w:val="24"/>
                <w:szCs w:val="24"/>
              </w:rPr>
            </w:pPr>
          </w:p>
        </w:tc>
        <w:tc>
          <w:tcPr>
            <w:tcW w:w="1398" w:type="dxa"/>
          </w:tcPr>
          <w:p w14:paraId="3267E392" w14:textId="77777777" w:rsidR="001A42FB" w:rsidRDefault="001A42FB" w:rsidP="001A42FB">
            <w:pPr>
              <w:pStyle w:val="ListeParagraf"/>
              <w:ind w:left="0"/>
              <w:jc w:val="both"/>
              <w:rPr>
                <w:rFonts w:ascii="Times New Roman" w:hAnsi="Times New Roman" w:cs="Times New Roman"/>
                <w:b/>
                <w:sz w:val="24"/>
                <w:szCs w:val="24"/>
              </w:rPr>
            </w:pPr>
          </w:p>
        </w:tc>
      </w:tr>
      <w:tr w:rsidR="001A42FB" w14:paraId="5F76BF16" w14:textId="77777777" w:rsidTr="0043091B">
        <w:tc>
          <w:tcPr>
            <w:tcW w:w="1397" w:type="dxa"/>
          </w:tcPr>
          <w:p w14:paraId="3EFB3FA8"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47C5ECCB"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0F19FCA5"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72FDF1B2"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132E3CDE"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6FE1C638" w14:textId="77777777" w:rsidR="001A42FB" w:rsidRDefault="001A42FB" w:rsidP="001A42FB">
            <w:pPr>
              <w:pStyle w:val="ListeParagraf"/>
              <w:ind w:left="0"/>
              <w:jc w:val="both"/>
              <w:rPr>
                <w:rFonts w:ascii="Times New Roman" w:hAnsi="Times New Roman" w:cs="Times New Roman"/>
                <w:b/>
                <w:sz w:val="24"/>
                <w:szCs w:val="24"/>
              </w:rPr>
            </w:pPr>
          </w:p>
        </w:tc>
        <w:tc>
          <w:tcPr>
            <w:tcW w:w="1398" w:type="dxa"/>
          </w:tcPr>
          <w:p w14:paraId="437E4DAD" w14:textId="77777777" w:rsidR="001A42FB" w:rsidRDefault="001A42FB" w:rsidP="001A42FB">
            <w:pPr>
              <w:pStyle w:val="ListeParagraf"/>
              <w:ind w:left="0"/>
              <w:jc w:val="both"/>
              <w:rPr>
                <w:rFonts w:ascii="Times New Roman" w:hAnsi="Times New Roman" w:cs="Times New Roman"/>
                <w:b/>
                <w:sz w:val="24"/>
                <w:szCs w:val="24"/>
              </w:rPr>
            </w:pPr>
          </w:p>
        </w:tc>
      </w:tr>
    </w:tbl>
    <w:p w14:paraId="698D95A4" w14:textId="77777777" w:rsidR="001A42FB" w:rsidRDefault="001A42FB" w:rsidP="001A42FB">
      <w:pPr>
        <w:pStyle w:val="ListeParagraf"/>
        <w:ind w:left="0"/>
        <w:jc w:val="both"/>
        <w:rPr>
          <w:rFonts w:ascii="Times New Roman" w:hAnsi="Times New Roman" w:cs="Times New Roman"/>
          <w:b/>
          <w:sz w:val="24"/>
          <w:szCs w:val="24"/>
        </w:rPr>
      </w:pPr>
    </w:p>
    <w:p w14:paraId="77B2AEEF" w14:textId="77777777" w:rsidR="00B4172C" w:rsidRDefault="00B4172C" w:rsidP="001A42FB">
      <w:pPr>
        <w:pStyle w:val="ListeParagraf"/>
        <w:ind w:left="1276" w:hanging="567"/>
        <w:jc w:val="both"/>
        <w:rPr>
          <w:rFonts w:ascii="Times New Roman" w:hAnsi="Times New Roman" w:cs="Times New Roman"/>
          <w:b/>
          <w:sz w:val="24"/>
          <w:szCs w:val="24"/>
        </w:rPr>
      </w:pPr>
    </w:p>
    <w:p w14:paraId="1CEDF86B" w14:textId="77777777" w:rsidR="00AB6530" w:rsidRDefault="00AB6530" w:rsidP="001A42FB">
      <w:pPr>
        <w:pStyle w:val="ListeParagraf"/>
        <w:ind w:left="1276" w:hanging="567"/>
        <w:jc w:val="both"/>
        <w:rPr>
          <w:rFonts w:ascii="Times New Roman" w:hAnsi="Times New Roman" w:cs="Times New Roman"/>
          <w:b/>
          <w:sz w:val="24"/>
          <w:szCs w:val="24"/>
        </w:rPr>
      </w:pPr>
    </w:p>
    <w:p w14:paraId="705FE26E" w14:textId="77777777" w:rsidR="00AB6530" w:rsidRDefault="00AB6530" w:rsidP="001A42FB">
      <w:pPr>
        <w:pStyle w:val="ListeParagraf"/>
        <w:ind w:left="1276" w:hanging="567"/>
        <w:jc w:val="both"/>
        <w:rPr>
          <w:rFonts w:ascii="Times New Roman" w:hAnsi="Times New Roman" w:cs="Times New Roman"/>
          <w:b/>
          <w:sz w:val="24"/>
          <w:szCs w:val="24"/>
        </w:rPr>
      </w:pPr>
    </w:p>
    <w:p w14:paraId="297E93B1" w14:textId="77777777" w:rsidR="00B4172C" w:rsidRDefault="00B4172C" w:rsidP="001A42FB">
      <w:pPr>
        <w:pStyle w:val="ListeParagraf"/>
        <w:ind w:left="1276" w:hanging="567"/>
        <w:jc w:val="both"/>
        <w:rPr>
          <w:rFonts w:ascii="Times New Roman" w:hAnsi="Times New Roman" w:cs="Times New Roman"/>
          <w:b/>
          <w:sz w:val="24"/>
          <w:szCs w:val="24"/>
        </w:rPr>
      </w:pPr>
    </w:p>
    <w:p w14:paraId="77F4BF58"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4.10</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Yaş İtibariyle Dağılımı</w:t>
      </w:r>
    </w:p>
    <w:tbl>
      <w:tblPr>
        <w:tblStyle w:val="TabloKlavuzu"/>
        <w:tblW w:w="0" w:type="auto"/>
        <w:tblLook w:val="04A0" w:firstRow="1" w:lastRow="0" w:firstColumn="1" w:lastColumn="0" w:noHBand="0" w:noVBand="1"/>
      </w:tblPr>
      <w:tblGrid>
        <w:gridCol w:w="1381"/>
        <w:gridCol w:w="1373"/>
        <w:gridCol w:w="1374"/>
        <w:gridCol w:w="1374"/>
        <w:gridCol w:w="1374"/>
        <w:gridCol w:w="1374"/>
        <w:gridCol w:w="1380"/>
      </w:tblGrid>
      <w:tr w:rsidR="001A42FB" w14:paraId="374B77A9" w14:textId="77777777" w:rsidTr="0043091B">
        <w:tc>
          <w:tcPr>
            <w:tcW w:w="9780" w:type="dxa"/>
            <w:gridSpan w:val="7"/>
          </w:tcPr>
          <w:p w14:paraId="035D8F34"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Yaş İtibariyle Dağılımı</w:t>
            </w:r>
          </w:p>
        </w:tc>
      </w:tr>
      <w:tr w:rsidR="001A42FB" w14:paraId="02DA9B58" w14:textId="77777777" w:rsidTr="0043091B">
        <w:tc>
          <w:tcPr>
            <w:tcW w:w="1397" w:type="dxa"/>
          </w:tcPr>
          <w:p w14:paraId="653A69F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CFFB47F"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48BC3378"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770F596F"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22E6E52C"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0EF2878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0946F967"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14:paraId="669E0A6B" w14:textId="77777777" w:rsidTr="0043091B">
        <w:tc>
          <w:tcPr>
            <w:tcW w:w="1397" w:type="dxa"/>
          </w:tcPr>
          <w:p w14:paraId="178637EB"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131BE7A7"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0929B68"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3609EEE"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CBDC22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6CDA2F8"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19F1A6F0" w14:textId="77777777" w:rsidR="001A42FB" w:rsidRDefault="001A42FB" w:rsidP="0043091B">
            <w:pPr>
              <w:pStyle w:val="ListeParagraf"/>
              <w:ind w:left="0"/>
              <w:jc w:val="both"/>
              <w:rPr>
                <w:rFonts w:ascii="Times New Roman" w:hAnsi="Times New Roman" w:cs="Times New Roman"/>
                <w:b/>
                <w:sz w:val="24"/>
                <w:szCs w:val="24"/>
              </w:rPr>
            </w:pPr>
          </w:p>
        </w:tc>
      </w:tr>
      <w:tr w:rsidR="001A42FB" w14:paraId="5EEF2CCB" w14:textId="77777777" w:rsidTr="0043091B">
        <w:tc>
          <w:tcPr>
            <w:tcW w:w="1397" w:type="dxa"/>
          </w:tcPr>
          <w:p w14:paraId="5802A4C7"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7878546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B4C26F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3801A03"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472D31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418BF59"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14717055" w14:textId="77777777" w:rsidR="001A42FB" w:rsidRDefault="001A42FB" w:rsidP="0043091B">
            <w:pPr>
              <w:pStyle w:val="ListeParagraf"/>
              <w:ind w:left="0"/>
              <w:jc w:val="both"/>
              <w:rPr>
                <w:rFonts w:ascii="Times New Roman" w:hAnsi="Times New Roman" w:cs="Times New Roman"/>
                <w:b/>
                <w:sz w:val="24"/>
                <w:szCs w:val="24"/>
              </w:rPr>
            </w:pPr>
          </w:p>
        </w:tc>
      </w:tr>
    </w:tbl>
    <w:p w14:paraId="18963F44" w14:textId="77777777" w:rsidR="001A42FB" w:rsidRDefault="001A42FB" w:rsidP="001A42FB">
      <w:pPr>
        <w:pStyle w:val="ListeParagraf"/>
        <w:ind w:left="0"/>
        <w:jc w:val="both"/>
        <w:rPr>
          <w:rFonts w:ascii="Times New Roman" w:hAnsi="Times New Roman" w:cs="Times New Roman"/>
          <w:b/>
          <w:sz w:val="24"/>
          <w:szCs w:val="24"/>
        </w:rPr>
      </w:pPr>
    </w:p>
    <w:p w14:paraId="5705CD2C"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4.11</w:t>
      </w:r>
      <w:r w:rsidR="006B0642">
        <w:rPr>
          <w:rFonts w:ascii="Times New Roman" w:hAnsi="Times New Roman" w:cs="Times New Roman"/>
          <w:b/>
          <w:sz w:val="24"/>
          <w:szCs w:val="24"/>
        </w:rPr>
        <w:t>-</w:t>
      </w:r>
      <w:r>
        <w:rPr>
          <w:rFonts w:ascii="Times New Roman" w:hAnsi="Times New Roman" w:cs="Times New Roman"/>
          <w:b/>
          <w:sz w:val="24"/>
          <w:szCs w:val="24"/>
        </w:rPr>
        <w:t xml:space="preserve"> İşçiler</w:t>
      </w:r>
    </w:p>
    <w:tbl>
      <w:tblPr>
        <w:tblStyle w:val="TabloKlavuzu"/>
        <w:tblW w:w="0" w:type="auto"/>
        <w:tblLook w:val="04A0" w:firstRow="1" w:lastRow="0" w:firstColumn="1" w:lastColumn="0" w:noHBand="0" w:noVBand="1"/>
      </w:tblPr>
      <w:tblGrid>
        <w:gridCol w:w="2627"/>
        <w:gridCol w:w="2193"/>
        <w:gridCol w:w="2400"/>
        <w:gridCol w:w="2410"/>
      </w:tblGrid>
      <w:tr w:rsidR="001A42FB" w14:paraId="64BDFD3E" w14:textId="77777777" w:rsidTr="001A42FB">
        <w:tc>
          <w:tcPr>
            <w:tcW w:w="9780" w:type="dxa"/>
            <w:gridSpan w:val="4"/>
          </w:tcPr>
          <w:p w14:paraId="149CF70A"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İşçiler (Çalıştıkları Pozisyonlara Göre)</w:t>
            </w:r>
          </w:p>
        </w:tc>
      </w:tr>
      <w:tr w:rsidR="001A42FB" w14:paraId="2FC6C007" w14:textId="77777777" w:rsidTr="001A42FB">
        <w:tc>
          <w:tcPr>
            <w:tcW w:w="2660" w:type="dxa"/>
          </w:tcPr>
          <w:p w14:paraId="67A91FB8" w14:textId="77777777" w:rsidR="001A42FB" w:rsidRDefault="001A42FB" w:rsidP="001A42FB">
            <w:pPr>
              <w:pStyle w:val="ListeParagraf"/>
              <w:ind w:left="0"/>
              <w:jc w:val="both"/>
              <w:rPr>
                <w:rFonts w:ascii="Times New Roman" w:hAnsi="Times New Roman" w:cs="Times New Roman"/>
                <w:b/>
                <w:sz w:val="24"/>
                <w:szCs w:val="24"/>
              </w:rPr>
            </w:pPr>
          </w:p>
        </w:tc>
        <w:tc>
          <w:tcPr>
            <w:tcW w:w="2230" w:type="dxa"/>
          </w:tcPr>
          <w:p w14:paraId="5E32BAC5"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2445" w:type="dxa"/>
          </w:tcPr>
          <w:p w14:paraId="5B340B1B"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2445" w:type="dxa"/>
          </w:tcPr>
          <w:p w14:paraId="769AE817"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1A42FB" w14:paraId="2742774A" w14:textId="77777777" w:rsidTr="001A42FB">
        <w:tc>
          <w:tcPr>
            <w:tcW w:w="2660" w:type="dxa"/>
          </w:tcPr>
          <w:p w14:paraId="76C1A82D"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Sürekli İşçiler</w:t>
            </w:r>
          </w:p>
        </w:tc>
        <w:tc>
          <w:tcPr>
            <w:tcW w:w="2230" w:type="dxa"/>
          </w:tcPr>
          <w:p w14:paraId="7E5DCC2B"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6F6E7758"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7BE55032"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24032237" w14:textId="77777777" w:rsidTr="001A42FB">
        <w:tc>
          <w:tcPr>
            <w:tcW w:w="2660" w:type="dxa"/>
          </w:tcPr>
          <w:p w14:paraId="3BE725BA"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Vizeli Geçici İşçiler (adam/ay)</w:t>
            </w:r>
          </w:p>
        </w:tc>
        <w:tc>
          <w:tcPr>
            <w:tcW w:w="2230" w:type="dxa"/>
          </w:tcPr>
          <w:p w14:paraId="2D9F343A"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4FA35EE0"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497B8DFE"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57F79FF9" w14:textId="77777777" w:rsidTr="001A42FB">
        <w:tc>
          <w:tcPr>
            <w:tcW w:w="2660" w:type="dxa"/>
          </w:tcPr>
          <w:p w14:paraId="274462C3"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Vizesiz İşçiler (3 aylık)</w:t>
            </w:r>
          </w:p>
        </w:tc>
        <w:tc>
          <w:tcPr>
            <w:tcW w:w="2230" w:type="dxa"/>
          </w:tcPr>
          <w:p w14:paraId="058D90F6"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22FED0BC"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249A8BF3"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5A13EC87" w14:textId="77777777" w:rsidTr="001A42FB">
        <w:tc>
          <w:tcPr>
            <w:tcW w:w="2660" w:type="dxa"/>
          </w:tcPr>
          <w:p w14:paraId="51C10439"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230" w:type="dxa"/>
          </w:tcPr>
          <w:p w14:paraId="74CBE6B4"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4D5E8C17"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3F311C35" w14:textId="77777777" w:rsidR="001A42FB" w:rsidRDefault="001A42FB" w:rsidP="001A42FB">
            <w:pPr>
              <w:pStyle w:val="ListeParagraf"/>
              <w:ind w:left="0"/>
              <w:jc w:val="center"/>
              <w:rPr>
                <w:rFonts w:ascii="Times New Roman" w:hAnsi="Times New Roman" w:cs="Times New Roman"/>
                <w:b/>
                <w:sz w:val="24"/>
                <w:szCs w:val="24"/>
              </w:rPr>
            </w:pPr>
          </w:p>
        </w:tc>
      </w:tr>
    </w:tbl>
    <w:p w14:paraId="4965D7A0" w14:textId="77777777" w:rsidR="001A42FB" w:rsidRDefault="001A42FB" w:rsidP="001A42FB">
      <w:pPr>
        <w:pStyle w:val="ListeParagraf"/>
        <w:ind w:left="0"/>
        <w:jc w:val="both"/>
        <w:rPr>
          <w:rFonts w:ascii="Times New Roman" w:hAnsi="Times New Roman" w:cs="Times New Roman"/>
          <w:b/>
          <w:sz w:val="24"/>
          <w:szCs w:val="24"/>
        </w:rPr>
      </w:pPr>
    </w:p>
    <w:p w14:paraId="630DF422"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4.12</w:t>
      </w:r>
      <w:r w:rsidR="006B0642">
        <w:rPr>
          <w:rFonts w:ascii="Times New Roman" w:hAnsi="Times New Roman" w:cs="Times New Roman"/>
          <w:b/>
          <w:sz w:val="24"/>
          <w:szCs w:val="24"/>
        </w:rPr>
        <w:t>-</w:t>
      </w:r>
      <w:r>
        <w:rPr>
          <w:rFonts w:ascii="Times New Roman" w:hAnsi="Times New Roman" w:cs="Times New Roman"/>
          <w:b/>
          <w:sz w:val="24"/>
          <w:szCs w:val="24"/>
        </w:rPr>
        <w:t xml:space="preserve"> Sürekli İşçilerin Hizmet Süreleri</w:t>
      </w:r>
    </w:p>
    <w:tbl>
      <w:tblPr>
        <w:tblStyle w:val="TabloKlavuzu"/>
        <w:tblW w:w="0" w:type="auto"/>
        <w:tblLook w:val="04A0" w:firstRow="1" w:lastRow="0" w:firstColumn="1" w:lastColumn="0" w:noHBand="0" w:noVBand="1"/>
      </w:tblPr>
      <w:tblGrid>
        <w:gridCol w:w="1382"/>
        <w:gridCol w:w="1373"/>
        <w:gridCol w:w="1373"/>
        <w:gridCol w:w="1373"/>
        <w:gridCol w:w="1374"/>
        <w:gridCol w:w="1374"/>
        <w:gridCol w:w="1381"/>
      </w:tblGrid>
      <w:tr w:rsidR="001A42FB" w14:paraId="3B751244" w14:textId="77777777" w:rsidTr="0043091B">
        <w:tc>
          <w:tcPr>
            <w:tcW w:w="9780" w:type="dxa"/>
            <w:gridSpan w:val="7"/>
          </w:tcPr>
          <w:p w14:paraId="295BA27B"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Sürekli İşçilerin Hizmet Süreleri</w:t>
            </w:r>
          </w:p>
        </w:tc>
      </w:tr>
      <w:tr w:rsidR="001A42FB" w14:paraId="424660FA" w14:textId="77777777" w:rsidTr="0043091B">
        <w:tc>
          <w:tcPr>
            <w:tcW w:w="1397" w:type="dxa"/>
          </w:tcPr>
          <w:p w14:paraId="154A7C6B"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593D3CF"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14:paraId="73319C3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14:paraId="5142D906"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14:paraId="0C8C9C84"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14:paraId="095D258F"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14:paraId="55769BDD"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14:paraId="57922FCD" w14:textId="77777777" w:rsidTr="0043091B">
        <w:tc>
          <w:tcPr>
            <w:tcW w:w="1397" w:type="dxa"/>
          </w:tcPr>
          <w:p w14:paraId="21031BAE"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0F49B948"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A55B52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5147E20"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E37785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110EFA9"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51C6ED80" w14:textId="77777777" w:rsidR="001A42FB" w:rsidRDefault="001A42FB" w:rsidP="0043091B">
            <w:pPr>
              <w:pStyle w:val="ListeParagraf"/>
              <w:ind w:left="0"/>
              <w:jc w:val="both"/>
              <w:rPr>
                <w:rFonts w:ascii="Times New Roman" w:hAnsi="Times New Roman" w:cs="Times New Roman"/>
                <w:b/>
                <w:sz w:val="24"/>
                <w:szCs w:val="24"/>
              </w:rPr>
            </w:pPr>
          </w:p>
        </w:tc>
      </w:tr>
      <w:tr w:rsidR="001A42FB" w14:paraId="4B5B631F" w14:textId="77777777" w:rsidTr="0043091B">
        <w:tc>
          <w:tcPr>
            <w:tcW w:w="1397" w:type="dxa"/>
          </w:tcPr>
          <w:p w14:paraId="1E409F52"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302CCA15"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4151516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7ADE5F0"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55B277E"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506D78D"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528820B3" w14:textId="77777777" w:rsidR="001A42FB" w:rsidRDefault="001A42FB" w:rsidP="0043091B">
            <w:pPr>
              <w:pStyle w:val="ListeParagraf"/>
              <w:ind w:left="0"/>
              <w:jc w:val="both"/>
              <w:rPr>
                <w:rFonts w:ascii="Times New Roman" w:hAnsi="Times New Roman" w:cs="Times New Roman"/>
                <w:b/>
                <w:sz w:val="24"/>
                <w:szCs w:val="24"/>
              </w:rPr>
            </w:pPr>
          </w:p>
        </w:tc>
      </w:tr>
    </w:tbl>
    <w:p w14:paraId="0BF66BEA" w14:textId="77777777" w:rsidR="001A42FB" w:rsidRDefault="001A42FB" w:rsidP="001A42FB">
      <w:pPr>
        <w:pStyle w:val="ListeParagraf"/>
        <w:ind w:left="0"/>
        <w:jc w:val="both"/>
        <w:rPr>
          <w:rFonts w:ascii="Times New Roman" w:hAnsi="Times New Roman" w:cs="Times New Roman"/>
          <w:b/>
          <w:sz w:val="24"/>
          <w:szCs w:val="24"/>
        </w:rPr>
      </w:pPr>
    </w:p>
    <w:p w14:paraId="0796A6B6"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4.13</w:t>
      </w:r>
      <w:r w:rsidR="006B0642">
        <w:rPr>
          <w:rFonts w:ascii="Times New Roman" w:hAnsi="Times New Roman" w:cs="Times New Roman"/>
          <w:b/>
          <w:sz w:val="24"/>
          <w:szCs w:val="24"/>
        </w:rPr>
        <w:t>-</w:t>
      </w:r>
      <w:r>
        <w:rPr>
          <w:rFonts w:ascii="Times New Roman" w:hAnsi="Times New Roman" w:cs="Times New Roman"/>
          <w:b/>
          <w:sz w:val="24"/>
          <w:szCs w:val="24"/>
        </w:rPr>
        <w:t xml:space="preserve"> Sürekli İşçilerin Yaş İtibariyle Dağılımı</w:t>
      </w:r>
    </w:p>
    <w:tbl>
      <w:tblPr>
        <w:tblStyle w:val="TabloKlavuzu"/>
        <w:tblW w:w="0" w:type="auto"/>
        <w:tblLook w:val="04A0" w:firstRow="1" w:lastRow="0" w:firstColumn="1" w:lastColumn="0" w:noHBand="0" w:noVBand="1"/>
      </w:tblPr>
      <w:tblGrid>
        <w:gridCol w:w="1381"/>
        <w:gridCol w:w="1373"/>
        <w:gridCol w:w="1374"/>
        <w:gridCol w:w="1374"/>
        <w:gridCol w:w="1374"/>
        <w:gridCol w:w="1374"/>
        <w:gridCol w:w="1380"/>
      </w:tblGrid>
      <w:tr w:rsidR="001A42FB" w14:paraId="6D253E87" w14:textId="77777777" w:rsidTr="0043091B">
        <w:tc>
          <w:tcPr>
            <w:tcW w:w="9780" w:type="dxa"/>
            <w:gridSpan w:val="7"/>
          </w:tcPr>
          <w:p w14:paraId="39863829" w14:textId="77777777" w:rsidR="001A42FB" w:rsidRDefault="001A42FB" w:rsidP="006B0642">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Sürekli İş</w:t>
            </w:r>
            <w:r w:rsidR="006B0642">
              <w:rPr>
                <w:rFonts w:ascii="Times New Roman" w:hAnsi="Times New Roman" w:cs="Times New Roman"/>
                <w:b/>
                <w:sz w:val="24"/>
                <w:szCs w:val="24"/>
              </w:rPr>
              <w:t>çilerin Yaş İtibariyle Dağılımı</w:t>
            </w:r>
          </w:p>
        </w:tc>
      </w:tr>
      <w:tr w:rsidR="001A42FB" w14:paraId="3CEFC01D" w14:textId="77777777" w:rsidTr="0043091B">
        <w:tc>
          <w:tcPr>
            <w:tcW w:w="1397" w:type="dxa"/>
          </w:tcPr>
          <w:p w14:paraId="48DCC5BE"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89AD7DF"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47587BA6"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288C6FE4"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2EAD367A"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460FA616"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61636392"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14:paraId="2BC444B4" w14:textId="77777777" w:rsidTr="0043091B">
        <w:tc>
          <w:tcPr>
            <w:tcW w:w="1397" w:type="dxa"/>
          </w:tcPr>
          <w:p w14:paraId="54A9FDD6"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187BEAC3"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4EA0385"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095E68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1B88688"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F0DD490"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00A096C2" w14:textId="77777777" w:rsidR="001A42FB" w:rsidRDefault="001A42FB" w:rsidP="0043091B">
            <w:pPr>
              <w:pStyle w:val="ListeParagraf"/>
              <w:ind w:left="0"/>
              <w:jc w:val="both"/>
              <w:rPr>
                <w:rFonts w:ascii="Times New Roman" w:hAnsi="Times New Roman" w:cs="Times New Roman"/>
                <w:b/>
                <w:sz w:val="24"/>
                <w:szCs w:val="24"/>
              </w:rPr>
            </w:pPr>
          </w:p>
        </w:tc>
      </w:tr>
      <w:tr w:rsidR="001A42FB" w14:paraId="76E526E1" w14:textId="77777777" w:rsidTr="0043091B">
        <w:tc>
          <w:tcPr>
            <w:tcW w:w="1397" w:type="dxa"/>
          </w:tcPr>
          <w:p w14:paraId="238C7806"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5EE539DC"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AE98D8B"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CE7DCC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60D522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8155AD1"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2649C3B1" w14:textId="77777777" w:rsidR="001A42FB" w:rsidRDefault="001A42FB" w:rsidP="0043091B">
            <w:pPr>
              <w:pStyle w:val="ListeParagraf"/>
              <w:ind w:left="0"/>
              <w:jc w:val="both"/>
              <w:rPr>
                <w:rFonts w:ascii="Times New Roman" w:hAnsi="Times New Roman" w:cs="Times New Roman"/>
                <w:b/>
                <w:sz w:val="24"/>
                <w:szCs w:val="24"/>
              </w:rPr>
            </w:pPr>
          </w:p>
        </w:tc>
      </w:tr>
    </w:tbl>
    <w:p w14:paraId="50116DD0" w14:textId="77777777" w:rsidR="006B0642" w:rsidRDefault="006B0642" w:rsidP="006B0642">
      <w:pPr>
        <w:pStyle w:val="ListeParagraf"/>
        <w:ind w:left="709" w:hanging="425"/>
        <w:jc w:val="both"/>
        <w:rPr>
          <w:rFonts w:ascii="Times New Roman" w:hAnsi="Times New Roman" w:cs="Times New Roman"/>
          <w:b/>
          <w:sz w:val="24"/>
          <w:szCs w:val="24"/>
        </w:rPr>
      </w:pPr>
    </w:p>
    <w:p w14:paraId="7812FB03" w14:textId="77777777" w:rsidR="00384794" w:rsidRDefault="00384794" w:rsidP="006B0642">
      <w:pPr>
        <w:pStyle w:val="ListeParagraf"/>
        <w:ind w:left="709" w:hanging="425"/>
        <w:jc w:val="both"/>
        <w:rPr>
          <w:rFonts w:ascii="Times New Roman" w:hAnsi="Times New Roman" w:cs="Times New Roman"/>
          <w:b/>
          <w:sz w:val="24"/>
          <w:szCs w:val="24"/>
        </w:rPr>
      </w:pPr>
    </w:p>
    <w:p w14:paraId="0B348838" w14:textId="77777777" w:rsidR="006B0642" w:rsidRPr="00C7695A" w:rsidRDefault="006B0642" w:rsidP="009F22E0">
      <w:pPr>
        <w:pStyle w:val="ListeParagraf"/>
        <w:numPr>
          <w:ilvl w:val="0"/>
          <w:numId w:val="4"/>
        </w:numPr>
        <w:jc w:val="both"/>
        <w:rPr>
          <w:rFonts w:ascii="Times New Roman" w:hAnsi="Times New Roman" w:cs="Times New Roman"/>
          <w:b/>
          <w:sz w:val="24"/>
          <w:szCs w:val="24"/>
          <w:highlight w:val="yellow"/>
        </w:rPr>
      </w:pPr>
      <w:r>
        <w:rPr>
          <w:rFonts w:ascii="Times New Roman" w:hAnsi="Times New Roman" w:cs="Times New Roman"/>
          <w:b/>
          <w:sz w:val="24"/>
          <w:szCs w:val="24"/>
        </w:rPr>
        <w:t>Sunulan Hizmetler</w:t>
      </w:r>
      <w:r w:rsidR="00384794">
        <w:rPr>
          <w:rFonts w:ascii="Times New Roman" w:hAnsi="Times New Roman" w:cs="Times New Roman"/>
          <w:b/>
          <w:sz w:val="24"/>
          <w:szCs w:val="24"/>
        </w:rPr>
        <w:t xml:space="preserve"> </w:t>
      </w:r>
      <w:r w:rsidR="00384794" w:rsidRPr="00C7695A">
        <w:rPr>
          <w:rFonts w:ascii="Times New Roman" w:hAnsi="Times New Roman" w:cs="Times New Roman"/>
          <w:b/>
          <w:sz w:val="24"/>
          <w:szCs w:val="24"/>
          <w:highlight w:val="yellow"/>
        </w:rPr>
        <w:t>(NOT: HER BİRİM KENDİ BİLGİLERİNİ DOLDURACAK. ÖĞRENCİ İŞLERİ D.B. ÜNİVERSİTE GENELİ İÇİN DOLDURACAK)</w:t>
      </w:r>
    </w:p>
    <w:p w14:paraId="795A95FF" w14:textId="77777777" w:rsidR="006B0642" w:rsidRDefault="006B0642" w:rsidP="006B0642">
      <w:pPr>
        <w:pStyle w:val="ListeParagraf"/>
        <w:jc w:val="both"/>
        <w:rPr>
          <w:rFonts w:ascii="Times New Roman" w:hAnsi="Times New Roman" w:cs="Times New Roman"/>
          <w:b/>
          <w:sz w:val="24"/>
          <w:szCs w:val="24"/>
        </w:rPr>
      </w:pPr>
    </w:p>
    <w:p w14:paraId="233946AF" w14:textId="77777777" w:rsidR="006B0642" w:rsidRDefault="006B0642" w:rsidP="006B0642">
      <w:pPr>
        <w:pStyle w:val="ListeParagraf"/>
        <w:jc w:val="both"/>
        <w:rPr>
          <w:rFonts w:ascii="Times New Roman" w:hAnsi="Times New Roman" w:cs="Times New Roman"/>
          <w:b/>
          <w:sz w:val="24"/>
          <w:szCs w:val="24"/>
        </w:rPr>
      </w:pPr>
      <w:r>
        <w:rPr>
          <w:rFonts w:ascii="Times New Roman" w:hAnsi="Times New Roman" w:cs="Times New Roman"/>
          <w:b/>
          <w:sz w:val="24"/>
          <w:szCs w:val="24"/>
        </w:rPr>
        <w:t>5.1- Eğitim Hizmetleri</w:t>
      </w:r>
    </w:p>
    <w:p w14:paraId="6759628A" w14:textId="77777777" w:rsidR="006B0642" w:rsidRDefault="006B0642" w:rsidP="006B0642">
      <w:pPr>
        <w:pStyle w:val="ListeParagraf"/>
        <w:ind w:left="1418"/>
        <w:jc w:val="both"/>
        <w:rPr>
          <w:rFonts w:ascii="Times New Roman" w:hAnsi="Times New Roman" w:cs="Times New Roman"/>
          <w:b/>
          <w:sz w:val="24"/>
          <w:szCs w:val="24"/>
        </w:rPr>
      </w:pPr>
    </w:p>
    <w:p w14:paraId="6B264676" w14:textId="77777777"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5.1.1- Öğrenci Sayıları</w:t>
      </w:r>
    </w:p>
    <w:tbl>
      <w:tblPr>
        <w:tblStyle w:val="TabloKlavuzu"/>
        <w:tblW w:w="0" w:type="auto"/>
        <w:tblLook w:val="04A0" w:firstRow="1" w:lastRow="0" w:firstColumn="1" w:lastColumn="0" w:noHBand="0" w:noVBand="1"/>
      </w:tblPr>
      <w:tblGrid>
        <w:gridCol w:w="1934"/>
        <w:gridCol w:w="630"/>
        <w:gridCol w:w="632"/>
        <w:gridCol w:w="690"/>
        <w:gridCol w:w="630"/>
        <w:gridCol w:w="632"/>
        <w:gridCol w:w="690"/>
        <w:gridCol w:w="968"/>
        <w:gridCol w:w="945"/>
        <w:gridCol w:w="1879"/>
      </w:tblGrid>
      <w:tr w:rsidR="006B0642" w14:paraId="1B947F35" w14:textId="77777777" w:rsidTr="006B0642">
        <w:tc>
          <w:tcPr>
            <w:tcW w:w="9780" w:type="dxa"/>
            <w:gridSpan w:val="10"/>
          </w:tcPr>
          <w:p w14:paraId="366A0026" w14:textId="77777777" w:rsidR="006B0642" w:rsidRDefault="006B0642" w:rsidP="00F7152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Öğrenci Sayıları</w:t>
            </w:r>
          </w:p>
        </w:tc>
      </w:tr>
      <w:tr w:rsidR="006B0642" w14:paraId="480F21B8" w14:textId="77777777" w:rsidTr="006B0642">
        <w:tc>
          <w:tcPr>
            <w:tcW w:w="1956" w:type="dxa"/>
            <w:vMerge w:val="restart"/>
            <w:vAlign w:val="center"/>
          </w:tcPr>
          <w:p w14:paraId="2AE0E015"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56" w:type="dxa"/>
            <w:gridSpan w:val="3"/>
          </w:tcPr>
          <w:p w14:paraId="10015894" w14:textId="77777777" w:rsidR="006B0642" w:rsidRDefault="006B0642" w:rsidP="006B0642">
            <w:pPr>
              <w:pStyle w:val="ListeParagraf"/>
              <w:ind w:left="29"/>
              <w:jc w:val="center"/>
              <w:rPr>
                <w:rFonts w:ascii="Times New Roman" w:hAnsi="Times New Roman" w:cs="Times New Roman"/>
                <w:b/>
                <w:sz w:val="24"/>
                <w:szCs w:val="24"/>
              </w:rPr>
            </w:pPr>
            <w:proofErr w:type="spellStart"/>
            <w:r>
              <w:rPr>
                <w:rFonts w:ascii="Times New Roman" w:hAnsi="Times New Roman" w:cs="Times New Roman"/>
                <w:b/>
                <w:sz w:val="24"/>
                <w:szCs w:val="24"/>
              </w:rPr>
              <w:t>I.Öğretim</w:t>
            </w:r>
            <w:proofErr w:type="spellEnd"/>
          </w:p>
        </w:tc>
        <w:tc>
          <w:tcPr>
            <w:tcW w:w="1956" w:type="dxa"/>
            <w:gridSpan w:val="3"/>
          </w:tcPr>
          <w:p w14:paraId="1EAFDC2A"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56" w:type="dxa"/>
            <w:gridSpan w:val="2"/>
          </w:tcPr>
          <w:p w14:paraId="5B9E0C26"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956" w:type="dxa"/>
            <w:vMerge w:val="restart"/>
            <w:vAlign w:val="center"/>
          </w:tcPr>
          <w:p w14:paraId="5945064A"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Genel Toplam</w:t>
            </w:r>
          </w:p>
        </w:tc>
      </w:tr>
      <w:tr w:rsidR="006B0642" w14:paraId="2C4723DB" w14:textId="77777777" w:rsidTr="0043091B">
        <w:tc>
          <w:tcPr>
            <w:tcW w:w="1956" w:type="dxa"/>
            <w:vMerge/>
          </w:tcPr>
          <w:p w14:paraId="078D6BB6" w14:textId="77777777" w:rsidR="006B0642" w:rsidRDefault="006B0642" w:rsidP="006B0642">
            <w:pPr>
              <w:pStyle w:val="ListeParagraf"/>
              <w:ind w:left="0"/>
              <w:jc w:val="both"/>
              <w:rPr>
                <w:rFonts w:ascii="Times New Roman" w:hAnsi="Times New Roman" w:cs="Times New Roman"/>
                <w:b/>
                <w:sz w:val="24"/>
                <w:szCs w:val="24"/>
              </w:rPr>
            </w:pPr>
          </w:p>
        </w:tc>
        <w:tc>
          <w:tcPr>
            <w:tcW w:w="652" w:type="dxa"/>
          </w:tcPr>
          <w:p w14:paraId="5769CCC1"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10E0E554"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52" w:type="dxa"/>
          </w:tcPr>
          <w:p w14:paraId="1ECA797F"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52" w:type="dxa"/>
          </w:tcPr>
          <w:p w14:paraId="58A3B688"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1B9E5E7E"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52" w:type="dxa"/>
          </w:tcPr>
          <w:p w14:paraId="259BCE82"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978" w:type="dxa"/>
          </w:tcPr>
          <w:p w14:paraId="654E16AF"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Erkek</w:t>
            </w:r>
          </w:p>
        </w:tc>
        <w:tc>
          <w:tcPr>
            <w:tcW w:w="978" w:type="dxa"/>
          </w:tcPr>
          <w:p w14:paraId="7FC92005"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Kız</w:t>
            </w:r>
          </w:p>
        </w:tc>
        <w:tc>
          <w:tcPr>
            <w:tcW w:w="1956" w:type="dxa"/>
            <w:vMerge/>
          </w:tcPr>
          <w:p w14:paraId="61DE67F6" w14:textId="77777777" w:rsidR="006B0642" w:rsidRDefault="006B0642" w:rsidP="006B0642">
            <w:pPr>
              <w:pStyle w:val="ListeParagraf"/>
              <w:ind w:left="0"/>
              <w:jc w:val="both"/>
              <w:rPr>
                <w:rFonts w:ascii="Times New Roman" w:hAnsi="Times New Roman" w:cs="Times New Roman"/>
                <w:b/>
                <w:sz w:val="24"/>
                <w:szCs w:val="24"/>
              </w:rPr>
            </w:pPr>
          </w:p>
        </w:tc>
      </w:tr>
      <w:tr w:rsidR="006B0642" w14:paraId="0B544AE3" w14:textId="77777777" w:rsidTr="0043091B">
        <w:tc>
          <w:tcPr>
            <w:tcW w:w="1956" w:type="dxa"/>
          </w:tcPr>
          <w:p w14:paraId="40375A15"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Fakülteler</w:t>
            </w:r>
          </w:p>
        </w:tc>
        <w:tc>
          <w:tcPr>
            <w:tcW w:w="652" w:type="dxa"/>
          </w:tcPr>
          <w:p w14:paraId="2687A31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C88331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501D111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06254C04"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5FE1F2D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A2D330F"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330CBF4F"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0B141318"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1C2D2795"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14849FB5" w14:textId="77777777" w:rsidTr="0043091B">
        <w:tc>
          <w:tcPr>
            <w:tcW w:w="1956" w:type="dxa"/>
          </w:tcPr>
          <w:p w14:paraId="3BC98C14"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Yüksekokullar</w:t>
            </w:r>
          </w:p>
        </w:tc>
        <w:tc>
          <w:tcPr>
            <w:tcW w:w="652" w:type="dxa"/>
          </w:tcPr>
          <w:p w14:paraId="3E0FBC2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CB1D25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4CDE8FC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113F5044"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44F6FB4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52136E1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4E73869A"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40FFB3C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2CA0164F"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13366E0D" w14:textId="77777777" w:rsidTr="0043091B">
        <w:tc>
          <w:tcPr>
            <w:tcW w:w="1956" w:type="dxa"/>
          </w:tcPr>
          <w:p w14:paraId="3EEF8F69"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Enstitüler</w:t>
            </w:r>
          </w:p>
        </w:tc>
        <w:tc>
          <w:tcPr>
            <w:tcW w:w="652" w:type="dxa"/>
          </w:tcPr>
          <w:p w14:paraId="075D92E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BD86C2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8B9C04D"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913234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6E3D952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4B8F560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54E41D30"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4E40A1B0"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2087C251"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1BA2B715" w14:textId="77777777" w:rsidTr="0043091B">
        <w:tc>
          <w:tcPr>
            <w:tcW w:w="1956" w:type="dxa"/>
          </w:tcPr>
          <w:p w14:paraId="2A28AD49" w14:textId="77777777" w:rsidR="006B0642" w:rsidRPr="006B0642" w:rsidRDefault="006B0642" w:rsidP="006B0642">
            <w:pPr>
              <w:pStyle w:val="ListeParagraf"/>
              <w:ind w:left="0"/>
              <w:jc w:val="both"/>
              <w:rPr>
                <w:rFonts w:ascii="Times New Roman" w:hAnsi="Times New Roman" w:cs="Times New Roman"/>
                <w:sz w:val="24"/>
                <w:szCs w:val="24"/>
              </w:rPr>
            </w:pPr>
            <w:r>
              <w:rPr>
                <w:rFonts w:ascii="Times New Roman" w:hAnsi="Times New Roman" w:cs="Times New Roman"/>
                <w:sz w:val="24"/>
                <w:szCs w:val="24"/>
              </w:rPr>
              <w:t>Meslek Yüksekokulları</w:t>
            </w:r>
          </w:p>
        </w:tc>
        <w:tc>
          <w:tcPr>
            <w:tcW w:w="652" w:type="dxa"/>
          </w:tcPr>
          <w:p w14:paraId="758C84B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ACC26FD"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5008EE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177095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EAE04C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4FA2CA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7C8F946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2B3DF550"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02F8BE21"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4D6E19FD" w14:textId="77777777" w:rsidTr="0043091B">
        <w:tc>
          <w:tcPr>
            <w:tcW w:w="1956" w:type="dxa"/>
          </w:tcPr>
          <w:p w14:paraId="4C5651DC" w14:textId="77777777" w:rsidR="006B0642" w:rsidRDefault="006B0642" w:rsidP="006B0642">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652" w:type="dxa"/>
          </w:tcPr>
          <w:p w14:paraId="268F3C5D"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600B94A6"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37528E7B"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7530C6EB"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6B4C1516"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60D1E699" w14:textId="77777777" w:rsidR="006B0642" w:rsidRDefault="006B0642" w:rsidP="006B0642">
            <w:pPr>
              <w:pStyle w:val="ListeParagraf"/>
              <w:ind w:left="0"/>
              <w:jc w:val="center"/>
              <w:rPr>
                <w:rFonts w:ascii="Times New Roman" w:hAnsi="Times New Roman" w:cs="Times New Roman"/>
                <w:b/>
                <w:sz w:val="24"/>
                <w:szCs w:val="24"/>
              </w:rPr>
            </w:pPr>
          </w:p>
        </w:tc>
        <w:tc>
          <w:tcPr>
            <w:tcW w:w="978" w:type="dxa"/>
          </w:tcPr>
          <w:p w14:paraId="6F88744A" w14:textId="77777777" w:rsidR="006B0642" w:rsidRDefault="006B0642" w:rsidP="006B0642">
            <w:pPr>
              <w:pStyle w:val="ListeParagraf"/>
              <w:ind w:left="0"/>
              <w:jc w:val="center"/>
              <w:rPr>
                <w:rFonts w:ascii="Times New Roman" w:hAnsi="Times New Roman" w:cs="Times New Roman"/>
                <w:b/>
                <w:sz w:val="24"/>
                <w:szCs w:val="24"/>
              </w:rPr>
            </w:pPr>
          </w:p>
        </w:tc>
        <w:tc>
          <w:tcPr>
            <w:tcW w:w="978" w:type="dxa"/>
          </w:tcPr>
          <w:p w14:paraId="60E22C9F" w14:textId="77777777" w:rsidR="006B0642" w:rsidRDefault="006B0642" w:rsidP="006B0642">
            <w:pPr>
              <w:pStyle w:val="ListeParagraf"/>
              <w:ind w:left="0"/>
              <w:jc w:val="center"/>
              <w:rPr>
                <w:rFonts w:ascii="Times New Roman" w:hAnsi="Times New Roman" w:cs="Times New Roman"/>
                <w:b/>
                <w:sz w:val="24"/>
                <w:szCs w:val="24"/>
              </w:rPr>
            </w:pPr>
          </w:p>
        </w:tc>
        <w:tc>
          <w:tcPr>
            <w:tcW w:w="1956" w:type="dxa"/>
          </w:tcPr>
          <w:p w14:paraId="5FD6C5C6" w14:textId="77777777" w:rsidR="006B0642" w:rsidRDefault="006B0642" w:rsidP="006B0642">
            <w:pPr>
              <w:pStyle w:val="ListeParagraf"/>
              <w:ind w:left="0"/>
              <w:jc w:val="both"/>
              <w:rPr>
                <w:rFonts w:ascii="Times New Roman" w:hAnsi="Times New Roman" w:cs="Times New Roman"/>
                <w:b/>
                <w:sz w:val="24"/>
                <w:szCs w:val="24"/>
              </w:rPr>
            </w:pPr>
          </w:p>
        </w:tc>
      </w:tr>
    </w:tbl>
    <w:p w14:paraId="13E7EFAE" w14:textId="77777777" w:rsidR="006B0642" w:rsidRDefault="006B0642" w:rsidP="006B0642">
      <w:pPr>
        <w:pStyle w:val="ListeParagraf"/>
        <w:ind w:left="0"/>
        <w:jc w:val="both"/>
        <w:rPr>
          <w:rFonts w:ascii="Times New Roman" w:hAnsi="Times New Roman" w:cs="Times New Roman"/>
          <w:b/>
          <w:sz w:val="24"/>
          <w:szCs w:val="24"/>
        </w:rPr>
      </w:pPr>
    </w:p>
    <w:p w14:paraId="43E2A7D9" w14:textId="77777777" w:rsidR="00AB6530" w:rsidRDefault="00AB6530" w:rsidP="006B0642">
      <w:pPr>
        <w:pStyle w:val="ListeParagraf"/>
        <w:ind w:left="0"/>
        <w:jc w:val="both"/>
        <w:rPr>
          <w:rFonts w:ascii="Times New Roman" w:hAnsi="Times New Roman" w:cs="Times New Roman"/>
          <w:b/>
          <w:sz w:val="24"/>
          <w:szCs w:val="24"/>
        </w:rPr>
      </w:pPr>
    </w:p>
    <w:p w14:paraId="694E0E2A" w14:textId="77777777" w:rsidR="00AB6530" w:rsidRDefault="00AB6530" w:rsidP="006B0642">
      <w:pPr>
        <w:pStyle w:val="ListeParagraf"/>
        <w:ind w:left="0"/>
        <w:jc w:val="both"/>
        <w:rPr>
          <w:rFonts w:ascii="Times New Roman" w:hAnsi="Times New Roman" w:cs="Times New Roman"/>
          <w:b/>
          <w:sz w:val="24"/>
          <w:szCs w:val="24"/>
        </w:rPr>
      </w:pPr>
    </w:p>
    <w:p w14:paraId="72825565" w14:textId="77777777"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5.1.2- Yabancı Dil Hazırlık Sınıfı Öğrenci Sayıları</w:t>
      </w:r>
    </w:p>
    <w:tbl>
      <w:tblPr>
        <w:tblStyle w:val="TabloKlavuzu"/>
        <w:tblW w:w="0" w:type="auto"/>
        <w:tblLook w:val="04A0" w:firstRow="1" w:lastRow="0" w:firstColumn="1" w:lastColumn="0" w:noHBand="0" w:noVBand="1"/>
      </w:tblPr>
      <w:tblGrid>
        <w:gridCol w:w="1933"/>
        <w:gridCol w:w="633"/>
        <w:gridCol w:w="634"/>
        <w:gridCol w:w="690"/>
        <w:gridCol w:w="633"/>
        <w:gridCol w:w="634"/>
        <w:gridCol w:w="690"/>
        <w:gridCol w:w="1895"/>
        <w:gridCol w:w="1888"/>
      </w:tblGrid>
      <w:tr w:rsidR="006B0642" w14:paraId="2AE89834" w14:textId="77777777" w:rsidTr="006B0642">
        <w:tc>
          <w:tcPr>
            <w:tcW w:w="9856" w:type="dxa"/>
            <w:gridSpan w:val="9"/>
          </w:tcPr>
          <w:p w14:paraId="0D12F25D"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Dil Eğitimi Gören Hazırlık Sınıfı Öğrenci Sayıları ve Toplam Öğrenci Sayısına Oranı</w:t>
            </w:r>
          </w:p>
        </w:tc>
      </w:tr>
      <w:tr w:rsidR="006B0642" w14:paraId="48F3DA57" w14:textId="77777777" w:rsidTr="006B0642">
        <w:tc>
          <w:tcPr>
            <w:tcW w:w="1956" w:type="dxa"/>
            <w:vMerge w:val="restart"/>
            <w:vAlign w:val="center"/>
          </w:tcPr>
          <w:p w14:paraId="3823C222"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94" w:type="dxa"/>
            <w:gridSpan w:val="3"/>
          </w:tcPr>
          <w:p w14:paraId="4EDB5184" w14:textId="77777777" w:rsidR="006B0642" w:rsidRDefault="006B0642" w:rsidP="0043091B">
            <w:pPr>
              <w:pStyle w:val="ListeParagraf"/>
              <w:ind w:left="29"/>
              <w:jc w:val="center"/>
              <w:rPr>
                <w:rFonts w:ascii="Times New Roman" w:hAnsi="Times New Roman" w:cs="Times New Roman"/>
                <w:b/>
                <w:sz w:val="24"/>
                <w:szCs w:val="24"/>
              </w:rPr>
            </w:pPr>
            <w:proofErr w:type="spellStart"/>
            <w:r>
              <w:rPr>
                <w:rFonts w:ascii="Times New Roman" w:hAnsi="Times New Roman" w:cs="Times New Roman"/>
                <w:b/>
                <w:sz w:val="24"/>
                <w:szCs w:val="24"/>
              </w:rPr>
              <w:t>I.Öğretim</w:t>
            </w:r>
            <w:proofErr w:type="spellEnd"/>
          </w:p>
        </w:tc>
        <w:tc>
          <w:tcPr>
            <w:tcW w:w="1994" w:type="dxa"/>
            <w:gridSpan w:val="3"/>
          </w:tcPr>
          <w:p w14:paraId="4ED31383"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56" w:type="dxa"/>
          </w:tcPr>
          <w:p w14:paraId="12A06B46" w14:textId="77777777" w:rsidR="006B0642" w:rsidRPr="006B0642" w:rsidRDefault="006B0642" w:rsidP="006B0642">
            <w:pPr>
              <w:rPr>
                <w:rFonts w:ascii="Times New Roman" w:hAnsi="Times New Roman" w:cs="Times New Roman"/>
                <w:b/>
                <w:sz w:val="24"/>
                <w:szCs w:val="24"/>
              </w:rPr>
            </w:pPr>
            <w:r>
              <w:rPr>
                <w:rFonts w:ascii="Times New Roman" w:hAnsi="Times New Roman" w:cs="Times New Roman"/>
                <w:b/>
                <w:sz w:val="24"/>
                <w:szCs w:val="24"/>
              </w:rPr>
              <w:t>I.</w:t>
            </w:r>
            <w:r w:rsidRPr="006B0642">
              <w:rPr>
                <w:rFonts w:ascii="Times New Roman" w:hAnsi="Times New Roman" w:cs="Times New Roman"/>
                <w:b/>
                <w:sz w:val="24"/>
                <w:szCs w:val="24"/>
              </w:rPr>
              <w:t>ve II. Öğretim Toplamı (a)</w:t>
            </w:r>
          </w:p>
        </w:tc>
        <w:tc>
          <w:tcPr>
            <w:tcW w:w="1956" w:type="dxa"/>
            <w:vMerge w:val="restart"/>
            <w:vAlign w:val="center"/>
          </w:tcPr>
          <w:p w14:paraId="2F401860"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Yüzde*</w:t>
            </w:r>
          </w:p>
        </w:tc>
      </w:tr>
      <w:tr w:rsidR="006B0642" w14:paraId="1109FCBD" w14:textId="77777777" w:rsidTr="006B0642">
        <w:tc>
          <w:tcPr>
            <w:tcW w:w="1956" w:type="dxa"/>
            <w:vMerge/>
          </w:tcPr>
          <w:p w14:paraId="4E0C0FAD" w14:textId="77777777" w:rsidR="006B0642" w:rsidRDefault="006B0642" w:rsidP="0043091B">
            <w:pPr>
              <w:pStyle w:val="ListeParagraf"/>
              <w:ind w:left="0"/>
              <w:jc w:val="both"/>
              <w:rPr>
                <w:rFonts w:ascii="Times New Roman" w:hAnsi="Times New Roman" w:cs="Times New Roman"/>
                <w:b/>
                <w:sz w:val="24"/>
                <w:szCs w:val="24"/>
              </w:rPr>
            </w:pPr>
          </w:p>
        </w:tc>
        <w:tc>
          <w:tcPr>
            <w:tcW w:w="652" w:type="dxa"/>
          </w:tcPr>
          <w:p w14:paraId="3FC2320B"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1806B3CE"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542C9736"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52" w:type="dxa"/>
          </w:tcPr>
          <w:p w14:paraId="4DB1E75B"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3D0567C0"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1369F47D"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1956" w:type="dxa"/>
          </w:tcPr>
          <w:p w14:paraId="62D51AAD"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1956" w:type="dxa"/>
            <w:vMerge/>
          </w:tcPr>
          <w:p w14:paraId="246D52B0" w14:textId="77777777" w:rsidR="006B0642" w:rsidRDefault="006B0642" w:rsidP="0043091B">
            <w:pPr>
              <w:pStyle w:val="ListeParagraf"/>
              <w:ind w:left="0"/>
              <w:jc w:val="both"/>
              <w:rPr>
                <w:rFonts w:ascii="Times New Roman" w:hAnsi="Times New Roman" w:cs="Times New Roman"/>
                <w:b/>
                <w:sz w:val="24"/>
                <w:szCs w:val="24"/>
              </w:rPr>
            </w:pPr>
          </w:p>
        </w:tc>
      </w:tr>
      <w:tr w:rsidR="006B0642" w:rsidRPr="006B0642" w14:paraId="5DB75726" w14:textId="77777777" w:rsidTr="0043091B">
        <w:tc>
          <w:tcPr>
            <w:tcW w:w="1956" w:type="dxa"/>
          </w:tcPr>
          <w:p w14:paraId="4731871F" w14:textId="77777777" w:rsidR="006B0642" w:rsidRPr="006B0642" w:rsidRDefault="006B0642"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Fakülteler</w:t>
            </w:r>
          </w:p>
        </w:tc>
        <w:tc>
          <w:tcPr>
            <w:tcW w:w="652" w:type="dxa"/>
          </w:tcPr>
          <w:p w14:paraId="52198D66"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3952536D"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2657607B"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11D0709"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51A38829"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09AB66F7"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0F99B70C"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7100C5F" w14:textId="77777777" w:rsidR="006B0642" w:rsidRPr="006B0642" w:rsidRDefault="006B0642" w:rsidP="0043091B">
            <w:pPr>
              <w:pStyle w:val="ListeParagraf"/>
              <w:ind w:left="0"/>
              <w:jc w:val="both"/>
              <w:rPr>
                <w:rFonts w:ascii="Times New Roman" w:hAnsi="Times New Roman" w:cs="Times New Roman"/>
                <w:sz w:val="24"/>
                <w:szCs w:val="24"/>
              </w:rPr>
            </w:pPr>
          </w:p>
        </w:tc>
      </w:tr>
      <w:tr w:rsidR="006B0642" w:rsidRPr="006B0642" w14:paraId="773B15AB" w14:textId="77777777" w:rsidTr="0043091B">
        <w:tc>
          <w:tcPr>
            <w:tcW w:w="1956" w:type="dxa"/>
          </w:tcPr>
          <w:p w14:paraId="5D974750" w14:textId="77777777" w:rsidR="006B0642" w:rsidRPr="006B0642" w:rsidRDefault="006B0642"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Yüksekokullar</w:t>
            </w:r>
          </w:p>
        </w:tc>
        <w:tc>
          <w:tcPr>
            <w:tcW w:w="652" w:type="dxa"/>
          </w:tcPr>
          <w:p w14:paraId="0F97A13B"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47110DC1"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74497D3A"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42560B4A"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79FBDB0A"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4E0F0193"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30BC3075"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3E9BB9FE" w14:textId="77777777" w:rsidR="006B0642" w:rsidRPr="006B0642" w:rsidRDefault="006B0642" w:rsidP="0043091B">
            <w:pPr>
              <w:pStyle w:val="ListeParagraf"/>
              <w:ind w:left="0"/>
              <w:jc w:val="both"/>
              <w:rPr>
                <w:rFonts w:ascii="Times New Roman" w:hAnsi="Times New Roman" w:cs="Times New Roman"/>
                <w:sz w:val="24"/>
                <w:szCs w:val="24"/>
              </w:rPr>
            </w:pPr>
          </w:p>
        </w:tc>
      </w:tr>
    </w:tbl>
    <w:p w14:paraId="30BB3D81" w14:textId="77777777" w:rsidR="006B0642" w:rsidRDefault="00B71D94" w:rsidP="00B71D94">
      <w:pPr>
        <w:spacing w:after="0"/>
        <w:jc w:val="both"/>
        <w:rPr>
          <w:rFonts w:ascii="Times New Roman" w:hAnsi="Times New Roman" w:cs="Times New Roman"/>
          <w:sz w:val="20"/>
          <w:szCs w:val="20"/>
        </w:rPr>
      </w:pPr>
      <w:r w:rsidRPr="00B71D94">
        <w:rPr>
          <w:rFonts w:ascii="Times New Roman" w:hAnsi="Times New Roman" w:cs="Times New Roman"/>
          <w:sz w:val="20"/>
          <w:szCs w:val="20"/>
        </w:rPr>
        <w:t>*Yabancı dil eğitimi gören öğrenci sayısının toplam öğrenci sayısına oranı(Yabancı dil eğitimi gören öğrenci sayısı/toplam öğrenci sayısı*100)</w:t>
      </w:r>
    </w:p>
    <w:p w14:paraId="1A33456C" w14:textId="77777777" w:rsidR="00B71D94" w:rsidRDefault="00B71D94" w:rsidP="00B71D94">
      <w:pPr>
        <w:spacing w:after="0"/>
        <w:jc w:val="both"/>
        <w:rPr>
          <w:rFonts w:ascii="Times New Roman" w:hAnsi="Times New Roman" w:cs="Times New Roman"/>
          <w:sz w:val="20"/>
          <w:szCs w:val="20"/>
        </w:rPr>
      </w:pPr>
    </w:p>
    <w:p w14:paraId="3BFB059E" w14:textId="77777777" w:rsidR="00B71D94" w:rsidRDefault="00B71D94" w:rsidP="00B71D94">
      <w:pPr>
        <w:spacing w:after="0"/>
        <w:ind w:left="1418"/>
        <w:jc w:val="both"/>
        <w:rPr>
          <w:rFonts w:ascii="Times New Roman" w:hAnsi="Times New Roman" w:cs="Times New Roman"/>
          <w:b/>
          <w:sz w:val="24"/>
          <w:szCs w:val="24"/>
        </w:rPr>
      </w:pPr>
      <w:r w:rsidRPr="00B71D94">
        <w:rPr>
          <w:rFonts w:ascii="Times New Roman" w:hAnsi="Times New Roman" w:cs="Times New Roman"/>
          <w:b/>
          <w:sz w:val="24"/>
          <w:szCs w:val="24"/>
        </w:rPr>
        <w:t>5.1.3- Öğrenci Kontenjanları</w:t>
      </w:r>
    </w:p>
    <w:tbl>
      <w:tblPr>
        <w:tblStyle w:val="TabloKlavuzu"/>
        <w:tblW w:w="0" w:type="auto"/>
        <w:tblLook w:val="04A0" w:firstRow="1" w:lastRow="0" w:firstColumn="1" w:lastColumn="0" w:noHBand="0" w:noVBand="1"/>
      </w:tblPr>
      <w:tblGrid>
        <w:gridCol w:w="1945"/>
        <w:gridCol w:w="1933"/>
        <w:gridCol w:w="1922"/>
        <w:gridCol w:w="1911"/>
        <w:gridCol w:w="1919"/>
      </w:tblGrid>
      <w:tr w:rsidR="00B71D94" w14:paraId="0A5220A5" w14:textId="77777777" w:rsidTr="00B71D94">
        <w:tc>
          <w:tcPr>
            <w:tcW w:w="9780" w:type="dxa"/>
            <w:gridSpan w:val="5"/>
          </w:tcPr>
          <w:p w14:paraId="28135FE2"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Öğrenci Kontenjanları ve Doluluk Oranı</w:t>
            </w:r>
          </w:p>
        </w:tc>
      </w:tr>
      <w:tr w:rsidR="00B71D94" w14:paraId="678023A4" w14:textId="77777777" w:rsidTr="00B71D94">
        <w:tc>
          <w:tcPr>
            <w:tcW w:w="1956" w:type="dxa"/>
            <w:vAlign w:val="center"/>
          </w:tcPr>
          <w:p w14:paraId="0BBB0E9F"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56" w:type="dxa"/>
            <w:vAlign w:val="center"/>
          </w:tcPr>
          <w:p w14:paraId="222C917A"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ÖSS Kontenjanı</w:t>
            </w:r>
          </w:p>
        </w:tc>
        <w:tc>
          <w:tcPr>
            <w:tcW w:w="1956" w:type="dxa"/>
            <w:vAlign w:val="center"/>
          </w:tcPr>
          <w:p w14:paraId="22D5B323"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ÖSS Sonucu Yerleşen</w:t>
            </w:r>
          </w:p>
        </w:tc>
        <w:tc>
          <w:tcPr>
            <w:tcW w:w="1956" w:type="dxa"/>
            <w:vAlign w:val="center"/>
          </w:tcPr>
          <w:p w14:paraId="7B4619EE"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Boş Kalan</w:t>
            </w:r>
          </w:p>
        </w:tc>
        <w:tc>
          <w:tcPr>
            <w:tcW w:w="1956" w:type="dxa"/>
            <w:vAlign w:val="center"/>
          </w:tcPr>
          <w:p w14:paraId="4B5DC5F5"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Doluluk Oranı</w:t>
            </w:r>
          </w:p>
        </w:tc>
      </w:tr>
      <w:tr w:rsidR="00B71D94" w14:paraId="23B7A643" w14:textId="77777777" w:rsidTr="00B71D94">
        <w:tc>
          <w:tcPr>
            <w:tcW w:w="1956" w:type="dxa"/>
            <w:vAlign w:val="center"/>
          </w:tcPr>
          <w:p w14:paraId="39E42A0A"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Fakülteler</w:t>
            </w:r>
          </w:p>
        </w:tc>
        <w:tc>
          <w:tcPr>
            <w:tcW w:w="1956" w:type="dxa"/>
            <w:vAlign w:val="center"/>
          </w:tcPr>
          <w:p w14:paraId="012D84D9" w14:textId="77777777" w:rsidR="00B71D94" w:rsidRPr="00B71D94" w:rsidRDefault="00B71D94" w:rsidP="00B71D94">
            <w:pPr>
              <w:rPr>
                <w:rFonts w:ascii="Times New Roman" w:hAnsi="Times New Roman" w:cs="Times New Roman"/>
                <w:sz w:val="24"/>
                <w:szCs w:val="24"/>
              </w:rPr>
            </w:pPr>
          </w:p>
        </w:tc>
        <w:tc>
          <w:tcPr>
            <w:tcW w:w="1956" w:type="dxa"/>
            <w:vAlign w:val="center"/>
          </w:tcPr>
          <w:p w14:paraId="4A4E29AF" w14:textId="77777777" w:rsidR="00B71D94" w:rsidRPr="00B71D94" w:rsidRDefault="00B71D94" w:rsidP="00B71D94">
            <w:pPr>
              <w:rPr>
                <w:rFonts w:ascii="Times New Roman" w:hAnsi="Times New Roman" w:cs="Times New Roman"/>
                <w:sz w:val="24"/>
                <w:szCs w:val="24"/>
              </w:rPr>
            </w:pPr>
          </w:p>
        </w:tc>
        <w:tc>
          <w:tcPr>
            <w:tcW w:w="1956" w:type="dxa"/>
            <w:vAlign w:val="center"/>
          </w:tcPr>
          <w:p w14:paraId="33A208E6" w14:textId="77777777" w:rsidR="00B71D94" w:rsidRPr="00B71D94" w:rsidRDefault="00B71D94" w:rsidP="00B71D94">
            <w:pPr>
              <w:rPr>
                <w:rFonts w:ascii="Times New Roman" w:hAnsi="Times New Roman" w:cs="Times New Roman"/>
                <w:sz w:val="24"/>
                <w:szCs w:val="24"/>
              </w:rPr>
            </w:pPr>
          </w:p>
        </w:tc>
        <w:tc>
          <w:tcPr>
            <w:tcW w:w="1956" w:type="dxa"/>
            <w:vAlign w:val="center"/>
          </w:tcPr>
          <w:p w14:paraId="6A3C3B31" w14:textId="77777777" w:rsidR="00B71D94" w:rsidRPr="00B71D94" w:rsidRDefault="00B71D94" w:rsidP="00B71D94">
            <w:pPr>
              <w:rPr>
                <w:rFonts w:ascii="Times New Roman" w:hAnsi="Times New Roman" w:cs="Times New Roman"/>
                <w:sz w:val="24"/>
                <w:szCs w:val="24"/>
              </w:rPr>
            </w:pPr>
          </w:p>
        </w:tc>
      </w:tr>
      <w:tr w:rsidR="00B71D94" w14:paraId="0F8F43D9" w14:textId="77777777" w:rsidTr="00B71D94">
        <w:tc>
          <w:tcPr>
            <w:tcW w:w="1956" w:type="dxa"/>
            <w:vAlign w:val="center"/>
          </w:tcPr>
          <w:p w14:paraId="57721B8D"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Yüksekokullar</w:t>
            </w:r>
          </w:p>
        </w:tc>
        <w:tc>
          <w:tcPr>
            <w:tcW w:w="1956" w:type="dxa"/>
            <w:vAlign w:val="center"/>
          </w:tcPr>
          <w:p w14:paraId="4F97C770" w14:textId="77777777" w:rsidR="00B71D94" w:rsidRPr="00B71D94" w:rsidRDefault="00B71D94" w:rsidP="00B71D94">
            <w:pPr>
              <w:rPr>
                <w:rFonts w:ascii="Times New Roman" w:hAnsi="Times New Roman" w:cs="Times New Roman"/>
                <w:sz w:val="24"/>
                <w:szCs w:val="24"/>
              </w:rPr>
            </w:pPr>
          </w:p>
        </w:tc>
        <w:tc>
          <w:tcPr>
            <w:tcW w:w="1956" w:type="dxa"/>
            <w:vAlign w:val="center"/>
          </w:tcPr>
          <w:p w14:paraId="0CCAFE04" w14:textId="77777777" w:rsidR="00B71D94" w:rsidRPr="00B71D94" w:rsidRDefault="00B71D94" w:rsidP="00B71D94">
            <w:pPr>
              <w:rPr>
                <w:rFonts w:ascii="Times New Roman" w:hAnsi="Times New Roman" w:cs="Times New Roman"/>
                <w:sz w:val="24"/>
                <w:szCs w:val="24"/>
              </w:rPr>
            </w:pPr>
          </w:p>
        </w:tc>
        <w:tc>
          <w:tcPr>
            <w:tcW w:w="1956" w:type="dxa"/>
            <w:vAlign w:val="center"/>
          </w:tcPr>
          <w:p w14:paraId="627F8943" w14:textId="77777777" w:rsidR="00B71D94" w:rsidRPr="00B71D94" w:rsidRDefault="00B71D94" w:rsidP="00B71D94">
            <w:pPr>
              <w:rPr>
                <w:rFonts w:ascii="Times New Roman" w:hAnsi="Times New Roman" w:cs="Times New Roman"/>
                <w:sz w:val="24"/>
                <w:szCs w:val="24"/>
              </w:rPr>
            </w:pPr>
          </w:p>
        </w:tc>
        <w:tc>
          <w:tcPr>
            <w:tcW w:w="1956" w:type="dxa"/>
            <w:vAlign w:val="center"/>
          </w:tcPr>
          <w:p w14:paraId="51C1B6D1" w14:textId="77777777" w:rsidR="00B71D94" w:rsidRPr="00B71D94" w:rsidRDefault="00B71D94" w:rsidP="00B71D94">
            <w:pPr>
              <w:rPr>
                <w:rFonts w:ascii="Times New Roman" w:hAnsi="Times New Roman" w:cs="Times New Roman"/>
                <w:sz w:val="24"/>
                <w:szCs w:val="24"/>
              </w:rPr>
            </w:pPr>
          </w:p>
        </w:tc>
      </w:tr>
      <w:tr w:rsidR="00B71D94" w14:paraId="242D3030" w14:textId="77777777" w:rsidTr="00B71D94">
        <w:tc>
          <w:tcPr>
            <w:tcW w:w="1956" w:type="dxa"/>
            <w:vAlign w:val="center"/>
          </w:tcPr>
          <w:p w14:paraId="062AA018" w14:textId="77777777" w:rsidR="00B71D94" w:rsidRPr="00B71D94" w:rsidRDefault="00B71D94" w:rsidP="00B71D94">
            <w:pPr>
              <w:rPr>
                <w:rFonts w:ascii="Times New Roman" w:hAnsi="Times New Roman" w:cs="Times New Roman"/>
                <w:sz w:val="24"/>
                <w:szCs w:val="24"/>
              </w:rPr>
            </w:pPr>
            <w:r>
              <w:rPr>
                <w:rFonts w:ascii="Times New Roman" w:hAnsi="Times New Roman" w:cs="Times New Roman"/>
                <w:sz w:val="24"/>
                <w:szCs w:val="24"/>
              </w:rPr>
              <w:t>Meslek Yüksekokulları</w:t>
            </w:r>
          </w:p>
        </w:tc>
        <w:tc>
          <w:tcPr>
            <w:tcW w:w="1956" w:type="dxa"/>
            <w:vAlign w:val="center"/>
          </w:tcPr>
          <w:p w14:paraId="2C4C7E67" w14:textId="77777777" w:rsidR="00B71D94" w:rsidRPr="00B71D94" w:rsidRDefault="00B71D94" w:rsidP="00B71D94">
            <w:pPr>
              <w:rPr>
                <w:rFonts w:ascii="Times New Roman" w:hAnsi="Times New Roman" w:cs="Times New Roman"/>
                <w:sz w:val="24"/>
                <w:szCs w:val="24"/>
              </w:rPr>
            </w:pPr>
          </w:p>
        </w:tc>
        <w:tc>
          <w:tcPr>
            <w:tcW w:w="1956" w:type="dxa"/>
            <w:vAlign w:val="center"/>
          </w:tcPr>
          <w:p w14:paraId="0D9A0C6A" w14:textId="77777777" w:rsidR="00B71D94" w:rsidRPr="00B71D94" w:rsidRDefault="00B71D94" w:rsidP="00B71D94">
            <w:pPr>
              <w:rPr>
                <w:rFonts w:ascii="Times New Roman" w:hAnsi="Times New Roman" w:cs="Times New Roman"/>
                <w:sz w:val="24"/>
                <w:szCs w:val="24"/>
              </w:rPr>
            </w:pPr>
          </w:p>
        </w:tc>
        <w:tc>
          <w:tcPr>
            <w:tcW w:w="1956" w:type="dxa"/>
            <w:vAlign w:val="center"/>
          </w:tcPr>
          <w:p w14:paraId="69DAED90" w14:textId="77777777" w:rsidR="00B71D94" w:rsidRPr="00B71D94" w:rsidRDefault="00B71D94" w:rsidP="00B71D94">
            <w:pPr>
              <w:rPr>
                <w:rFonts w:ascii="Times New Roman" w:hAnsi="Times New Roman" w:cs="Times New Roman"/>
                <w:sz w:val="24"/>
                <w:szCs w:val="24"/>
              </w:rPr>
            </w:pPr>
          </w:p>
        </w:tc>
        <w:tc>
          <w:tcPr>
            <w:tcW w:w="1956" w:type="dxa"/>
            <w:vAlign w:val="center"/>
          </w:tcPr>
          <w:p w14:paraId="0ED889DA" w14:textId="77777777" w:rsidR="00B71D94" w:rsidRPr="00B71D94" w:rsidRDefault="00B71D94" w:rsidP="00B71D94">
            <w:pPr>
              <w:rPr>
                <w:rFonts w:ascii="Times New Roman" w:hAnsi="Times New Roman" w:cs="Times New Roman"/>
                <w:sz w:val="24"/>
                <w:szCs w:val="24"/>
              </w:rPr>
            </w:pPr>
          </w:p>
        </w:tc>
      </w:tr>
      <w:tr w:rsidR="00B71D94" w14:paraId="3265E799" w14:textId="77777777" w:rsidTr="00B71D94">
        <w:tc>
          <w:tcPr>
            <w:tcW w:w="1956" w:type="dxa"/>
            <w:vAlign w:val="center"/>
          </w:tcPr>
          <w:p w14:paraId="749E598E" w14:textId="77777777" w:rsidR="00B71D94" w:rsidRDefault="00B71D94" w:rsidP="00B71D94">
            <w:pPr>
              <w:rPr>
                <w:rFonts w:ascii="Times New Roman" w:hAnsi="Times New Roman" w:cs="Times New Roman"/>
                <w:b/>
                <w:sz w:val="24"/>
                <w:szCs w:val="24"/>
              </w:rPr>
            </w:pPr>
            <w:r>
              <w:rPr>
                <w:rFonts w:ascii="Times New Roman" w:hAnsi="Times New Roman" w:cs="Times New Roman"/>
                <w:b/>
                <w:sz w:val="24"/>
                <w:szCs w:val="24"/>
              </w:rPr>
              <w:t>TOPLAM</w:t>
            </w:r>
          </w:p>
        </w:tc>
        <w:tc>
          <w:tcPr>
            <w:tcW w:w="1956" w:type="dxa"/>
            <w:vAlign w:val="center"/>
          </w:tcPr>
          <w:p w14:paraId="79DE9EA9" w14:textId="77777777" w:rsidR="00B71D94" w:rsidRDefault="00B71D94" w:rsidP="00B71D94">
            <w:pPr>
              <w:jc w:val="center"/>
              <w:rPr>
                <w:rFonts w:ascii="Times New Roman" w:hAnsi="Times New Roman" w:cs="Times New Roman"/>
                <w:b/>
                <w:sz w:val="24"/>
                <w:szCs w:val="24"/>
              </w:rPr>
            </w:pPr>
          </w:p>
        </w:tc>
        <w:tc>
          <w:tcPr>
            <w:tcW w:w="1956" w:type="dxa"/>
            <w:vAlign w:val="center"/>
          </w:tcPr>
          <w:p w14:paraId="6C799FD2" w14:textId="77777777" w:rsidR="00B71D94" w:rsidRDefault="00B71D94" w:rsidP="00B71D94">
            <w:pPr>
              <w:jc w:val="center"/>
              <w:rPr>
                <w:rFonts w:ascii="Times New Roman" w:hAnsi="Times New Roman" w:cs="Times New Roman"/>
                <w:b/>
                <w:sz w:val="24"/>
                <w:szCs w:val="24"/>
              </w:rPr>
            </w:pPr>
          </w:p>
        </w:tc>
        <w:tc>
          <w:tcPr>
            <w:tcW w:w="1956" w:type="dxa"/>
            <w:vAlign w:val="center"/>
          </w:tcPr>
          <w:p w14:paraId="10F520D2" w14:textId="77777777" w:rsidR="00B71D94" w:rsidRDefault="00B71D94" w:rsidP="00B71D94">
            <w:pPr>
              <w:jc w:val="center"/>
              <w:rPr>
                <w:rFonts w:ascii="Times New Roman" w:hAnsi="Times New Roman" w:cs="Times New Roman"/>
                <w:b/>
                <w:sz w:val="24"/>
                <w:szCs w:val="24"/>
              </w:rPr>
            </w:pPr>
          </w:p>
        </w:tc>
        <w:tc>
          <w:tcPr>
            <w:tcW w:w="1956" w:type="dxa"/>
            <w:vAlign w:val="center"/>
          </w:tcPr>
          <w:p w14:paraId="26F8D090" w14:textId="77777777" w:rsidR="00B71D94" w:rsidRDefault="00B71D94" w:rsidP="00B71D94">
            <w:pPr>
              <w:jc w:val="center"/>
              <w:rPr>
                <w:rFonts w:ascii="Times New Roman" w:hAnsi="Times New Roman" w:cs="Times New Roman"/>
                <w:b/>
                <w:sz w:val="24"/>
                <w:szCs w:val="24"/>
              </w:rPr>
            </w:pPr>
          </w:p>
        </w:tc>
      </w:tr>
    </w:tbl>
    <w:p w14:paraId="0A72B6C5" w14:textId="77777777" w:rsidR="00B71D94" w:rsidRDefault="00B71D94" w:rsidP="00B71D94">
      <w:pPr>
        <w:spacing w:after="0"/>
        <w:jc w:val="both"/>
        <w:rPr>
          <w:rFonts w:ascii="Times New Roman" w:hAnsi="Times New Roman" w:cs="Times New Roman"/>
          <w:b/>
          <w:sz w:val="24"/>
          <w:szCs w:val="24"/>
        </w:rPr>
      </w:pPr>
    </w:p>
    <w:p w14:paraId="6DDA6367"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t>5.1.4- Yüksek Lisans ve Doktora Programları</w:t>
      </w:r>
    </w:p>
    <w:tbl>
      <w:tblPr>
        <w:tblStyle w:val="TabloKlavuzu"/>
        <w:tblW w:w="0" w:type="auto"/>
        <w:tblLook w:val="04A0" w:firstRow="1" w:lastRow="0" w:firstColumn="1" w:lastColumn="0" w:noHBand="0" w:noVBand="1"/>
      </w:tblPr>
      <w:tblGrid>
        <w:gridCol w:w="1929"/>
        <w:gridCol w:w="1925"/>
        <w:gridCol w:w="967"/>
        <w:gridCol w:w="973"/>
        <w:gridCol w:w="1919"/>
        <w:gridCol w:w="1917"/>
      </w:tblGrid>
      <w:tr w:rsidR="00B71D94" w14:paraId="041D438D" w14:textId="77777777" w:rsidTr="00B71D94">
        <w:tc>
          <w:tcPr>
            <w:tcW w:w="9780" w:type="dxa"/>
            <w:gridSpan w:val="6"/>
          </w:tcPr>
          <w:p w14:paraId="6E245D54"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Enstitülerdeki Öğrencilerin Yüksek Lisans (Tezli/Tezsiz) ve Doktora Programlarına Dağılımı</w:t>
            </w:r>
          </w:p>
        </w:tc>
      </w:tr>
      <w:tr w:rsidR="00B71D94" w14:paraId="53994A31" w14:textId="77777777" w:rsidTr="00B71D94">
        <w:trPr>
          <w:trHeight w:val="135"/>
        </w:trPr>
        <w:tc>
          <w:tcPr>
            <w:tcW w:w="1956" w:type="dxa"/>
            <w:vMerge w:val="restart"/>
            <w:vAlign w:val="center"/>
          </w:tcPr>
          <w:p w14:paraId="71B51837"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Birimin Adı</w:t>
            </w:r>
          </w:p>
        </w:tc>
        <w:tc>
          <w:tcPr>
            <w:tcW w:w="1956" w:type="dxa"/>
            <w:vMerge w:val="restart"/>
            <w:vAlign w:val="center"/>
          </w:tcPr>
          <w:p w14:paraId="4B6EE553"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Programı</w:t>
            </w:r>
          </w:p>
        </w:tc>
        <w:tc>
          <w:tcPr>
            <w:tcW w:w="1956" w:type="dxa"/>
            <w:gridSpan w:val="2"/>
            <w:vAlign w:val="center"/>
          </w:tcPr>
          <w:p w14:paraId="786077FE"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Yüksek Lisans Yapan Sayısı</w:t>
            </w:r>
          </w:p>
        </w:tc>
        <w:tc>
          <w:tcPr>
            <w:tcW w:w="1956" w:type="dxa"/>
            <w:vMerge w:val="restart"/>
            <w:vAlign w:val="center"/>
          </w:tcPr>
          <w:p w14:paraId="27E8391F"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Doktora Yapan Sayısı</w:t>
            </w:r>
          </w:p>
        </w:tc>
        <w:tc>
          <w:tcPr>
            <w:tcW w:w="1956" w:type="dxa"/>
            <w:vMerge w:val="restart"/>
            <w:vAlign w:val="center"/>
          </w:tcPr>
          <w:p w14:paraId="12E418D4"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14:paraId="6C0B8B76" w14:textId="77777777" w:rsidTr="0043091B">
        <w:trPr>
          <w:trHeight w:val="135"/>
        </w:trPr>
        <w:tc>
          <w:tcPr>
            <w:tcW w:w="1956" w:type="dxa"/>
            <w:vMerge/>
          </w:tcPr>
          <w:p w14:paraId="3AC01716" w14:textId="77777777" w:rsidR="00B71D94" w:rsidRDefault="00B71D94" w:rsidP="00B71D94">
            <w:pPr>
              <w:jc w:val="both"/>
              <w:rPr>
                <w:rFonts w:ascii="Times New Roman" w:hAnsi="Times New Roman" w:cs="Times New Roman"/>
                <w:b/>
                <w:sz w:val="24"/>
                <w:szCs w:val="24"/>
              </w:rPr>
            </w:pPr>
          </w:p>
        </w:tc>
        <w:tc>
          <w:tcPr>
            <w:tcW w:w="1956" w:type="dxa"/>
            <w:vMerge/>
          </w:tcPr>
          <w:p w14:paraId="7642864C" w14:textId="77777777" w:rsidR="00B71D94" w:rsidRDefault="00B71D94" w:rsidP="00B71D94">
            <w:pPr>
              <w:jc w:val="both"/>
              <w:rPr>
                <w:rFonts w:ascii="Times New Roman" w:hAnsi="Times New Roman" w:cs="Times New Roman"/>
                <w:b/>
                <w:sz w:val="24"/>
                <w:szCs w:val="24"/>
              </w:rPr>
            </w:pPr>
          </w:p>
        </w:tc>
        <w:tc>
          <w:tcPr>
            <w:tcW w:w="978" w:type="dxa"/>
          </w:tcPr>
          <w:p w14:paraId="7127139B"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Tezli</w:t>
            </w:r>
          </w:p>
        </w:tc>
        <w:tc>
          <w:tcPr>
            <w:tcW w:w="978" w:type="dxa"/>
          </w:tcPr>
          <w:p w14:paraId="03282736"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Tezsiz</w:t>
            </w:r>
          </w:p>
        </w:tc>
        <w:tc>
          <w:tcPr>
            <w:tcW w:w="1956" w:type="dxa"/>
            <w:vMerge/>
          </w:tcPr>
          <w:p w14:paraId="3674E682" w14:textId="77777777" w:rsidR="00B71D94" w:rsidRDefault="00B71D94" w:rsidP="00B71D94">
            <w:pPr>
              <w:jc w:val="both"/>
              <w:rPr>
                <w:rFonts w:ascii="Times New Roman" w:hAnsi="Times New Roman" w:cs="Times New Roman"/>
                <w:b/>
                <w:sz w:val="24"/>
                <w:szCs w:val="24"/>
              </w:rPr>
            </w:pPr>
          </w:p>
        </w:tc>
        <w:tc>
          <w:tcPr>
            <w:tcW w:w="1956" w:type="dxa"/>
            <w:vMerge/>
          </w:tcPr>
          <w:p w14:paraId="3DBBE34B" w14:textId="77777777" w:rsidR="00B71D94" w:rsidRDefault="00B71D94" w:rsidP="00B71D94">
            <w:pPr>
              <w:jc w:val="both"/>
              <w:rPr>
                <w:rFonts w:ascii="Times New Roman" w:hAnsi="Times New Roman" w:cs="Times New Roman"/>
                <w:b/>
                <w:sz w:val="24"/>
                <w:szCs w:val="24"/>
              </w:rPr>
            </w:pPr>
          </w:p>
        </w:tc>
      </w:tr>
      <w:tr w:rsidR="00B71D94" w14:paraId="5DFD3DCF" w14:textId="77777777" w:rsidTr="0043091B">
        <w:trPr>
          <w:trHeight w:val="135"/>
        </w:trPr>
        <w:tc>
          <w:tcPr>
            <w:tcW w:w="1956" w:type="dxa"/>
          </w:tcPr>
          <w:p w14:paraId="11F21832" w14:textId="77777777" w:rsidR="00B71D94" w:rsidRPr="00B71D94" w:rsidRDefault="00B71D94" w:rsidP="00B71D94">
            <w:pPr>
              <w:jc w:val="both"/>
              <w:rPr>
                <w:rFonts w:ascii="Times New Roman" w:hAnsi="Times New Roman" w:cs="Times New Roman"/>
                <w:sz w:val="24"/>
                <w:szCs w:val="24"/>
              </w:rPr>
            </w:pPr>
          </w:p>
        </w:tc>
        <w:tc>
          <w:tcPr>
            <w:tcW w:w="1956" w:type="dxa"/>
          </w:tcPr>
          <w:p w14:paraId="0F96E00D" w14:textId="77777777" w:rsidR="00B71D94" w:rsidRPr="00B71D94" w:rsidRDefault="00B71D94" w:rsidP="00B71D94">
            <w:pPr>
              <w:jc w:val="both"/>
              <w:rPr>
                <w:rFonts w:ascii="Times New Roman" w:hAnsi="Times New Roman" w:cs="Times New Roman"/>
                <w:sz w:val="24"/>
                <w:szCs w:val="24"/>
              </w:rPr>
            </w:pPr>
          </w:p>
        </w:tc>
        <w:tc>
          <w:tcPr>
            <w:tcW w:w="978" w:type="dxa"/>
          </w:tcPr>
          <w:p w14:paraId="2A1E1ACE" w14:textId="77777777" w:rsidR="00B71D94" w:rsidRPr="00B71D94" w:rsidRDefault="00B71D94" w:rsidP="00B71D94">
            <w:pPr>
              <w:jc w:val="both"/>
              <w:rPr>
                <w:rFonts w:ascii="Times New Roman" w:hAnsi="Times New Roman" w:cs="Times New Roman"/>
                <w:sz w:val="24"/>
                <w:szCs w:val="24"/>
              </w:rPr>
            </w:pPr>
          </w:p>
        </w:tc>
        <w:tc>
          <w:tcPr>
            <w:tcW w:w="978" w:type="dxa"/>
          </w:tcPr>
          <w:p w14:paraId="5FF720A2" w14:textId="77777777" w:rsidR="00B71D94" w:rsidRPr="00B71D94" w:rsidRDefault="00B71D94" w:rsidP="00B71D94">
            <w:pPr>
              <w:jc w:val="both"/>
              <w:rPr>
                <w:rFonts w:ascii="Times New Roman" w:hAnsi="Times New Roman" w:cs="Times New Roman"/>
                <w:sz w:val="24"/>
                <w:szCs w:val="24"/>
              </w:rPr>
            </w:pPr>
          </w:p>
        </w:tc>
        <w:tc>
          <w:tcPr>
            <w:tcW w:w="1956" w:type="dxa"/>
          </w:tcPr>
          <w:p w14:paraId="26ABD1DA" w14:textId="77777777" w:rsidR="00B71D94" w:rsidRPr="00B71D94" w:rsidRDefault="00B71D94" w:rsidP="00B71D94">
            <w:pPr>
              <w:jc w:val="both"/>
              <w:rPr>
                <w:rFonts w:ascii="Times New Roman" w:hAnsi="Times New Roman" w:cs="Times New Roman"/>
                <w:sz w:val="24"/>
                <w:szCs w:val="24"/>
              </w:rPr>
            </w:pPr>
          </w:p>
        </w:tc>
        <w:tc>
          <w:tcPr>
            <w:tcW w:w="1956" w:type="dxa"/>
          </w:tcPr>
          <w:p w14:paraId="289E5A5C" w14:textId="77777777" w:rsidR="00B71D94" w:rsidRPr="00B71D94" w:rsidRDefault="00B71D94" w:rsidP="00B71D94">
            <w:pPr>
              <w:jc w:val="both"/>
              <w:rPr>
                <w:rFonts w:ascii="Times New Roman" w:hAnsi="Times New Roman" w:cs="Times New Roman"/>
                <w:sz w:val="24"/>
                <w:szCs w:val="24"/>
              </w:rPr>
            </w:pPr>
          </w:p>
        </w:tc>
      </w:tr>
      <w:tr w:rsidR="00B71D94" w14:paraId="2FEA3FC1" w14:textId="77777777" w:rsidTr="0043091B">
        <w:trPr>
          <w:trHeight w:val="135"/>
        </w:trPr>
        <w:tc>
          <w:tcPr>
            <w:tcW w:w="1956" w:type="dxa"/>
          </w:tcPr>
          <w:p w14:paraId="5739057D" w14:textId="77777777" w:rsidR="00B71D94" w:rsidRPr="00B71D94" w:rsidRDefault="00B71D94" w:rsidP="00B71D94">
            <w:pPr>
              <w:jc w:val="both"/>
              <w:rPr>
                <w:rFonts w:ascii="Times New Roman" w:hAnsi="Times New Roman" w:cs="Times New Roman"/>
                <w:sz w:val="24"/>
                <w:szCs w:val="24"/>
              </w:rPr>
            </w:pPr>
          </w:p>
        </w:tc>
        <w:tc>
          <w:tcPr>
            <w:tcW w:w="1956" w:type="dxa"/>
          </w:tcPr>
          <w:p w14:paraId="41947DB4" w14:textId="77777777" w:rsidR="00B71D94" w:rsidRPr="00B71D94" w:rsidRDefault="00B71D94" w:rsidP="00B71D94">
            <w:pPr>
              <w:jc w:val="both"/>
              <w:rPr>
                <w:rFonts w:ascii="Times New Roman" w:hAnsi="Times New Roman" w:cs="Times New Roman"/>
                <w:sz w:val="24"/>
                <w:szCs w:val="24"/>
              </w:rPr>
            </w:pPr>
          </w:p>
        </w:tc>
        <w:tc>
          <w:tcPr>
            <w:tcW w:w="978" w:type="dxa"/>
          </w:tcPr>
          <w:p w14:paraId="78A72E71" w14:textId="77777777" w:rsidR="00B71D94" w:rsidRPr="00B71D94" w:rsidRDefault="00B71D94" w:rsidP="00B71D94">
            <w:pPr>
              <w:jc w:val="both"/>
              <w:rPr>
                <w:rFonts w:ascii="Times New Roman" w:hAnsi="Times New Roman" w:cs="Times New Roman"/>
                <w:sz w:val="24"/>
                <w:szCs w:val="24"/>
              </w:rPr>
            </w:pPr>
          </w:p>
        </w:tc>
        <w:tc>
          <w:tcPr>
            <w:tcW w:w="978" w:type="dxa"/>
          </w:tcPr>
          <w:p w14:paraId="40AD8CE7" w14:textId="77777777" w:rsidR="00B71D94" w:rsidRPr="00B71D94" w:rsidRDefault="00B71D94" w:rsidP="00B71D94">
            <w:pPr>
              <w:jc w:val="both"/>
              <w:rPr>
                <w:rFonts w:ascii="Times New Roman" w:hAnsi="Times New Roman" w:cs="Times New Roman"/>
                <w:sz w:val="24"/>
                <w:szCs w:val="24"/>
              </w:rPr>
            </w:pPr>
          </w:p>
        </w:tc>
        <w:tc>
          <w:tcPr>
            <w:tcW w:w="1956" w:type="dxa"/>
          </w:tcPr>
          <w:p w14:paraId="5D034A77" w14:textId="77777777" w:rsidR="00B71D94" w:rsidRPr="00B71D94" w:rsidRDefault="00B71D94" w:rsidP="00B71D94">
            <w:pPr>
              <w:jc w:val="both"/>
              <w:rPr>
                <w:rFonts w:ascii="Times New Roman" w:hAnsi="Times New Roman" w:cs="Times New Roman"/>
                <w:sz w:val="24"/>
                <w:szCs w:val="24"/>
              </w:rPr>
            </w:pPr>
          </w:p>
        </w:tc>
        <w:tc>
          <w:tcPr>
            <w:tcW w:w="1956" w:type="dxa"/>
          </w:tcPr>
          <w:p w14:paraId="624C9B2F" w14:textId="77777777" w:rsidR="00B71D94" w:rsidRPr="00B71D94" w:rsidRDefault="00B71D94" w:rsidP="00B71D94">
            <w:pPr>
              <w:jc w:val="both"/>
              <w:rPr>
                <w:rFonts w:ascii="Times New Roman" w:hAnsi="Times New Roman" w:cs="Times New Roman"/>
                <w:sz w:val="24"/>
                <w:szCs w:val="24"/>
              </w:rPr>
            </w:pPr>
          </w:p>
        </w:tc>
      </w:tr>
      <w:tr w:rsidR="00B71D94" w14:paraId="50D85F73" w14:textId="77777777" w:rsidTr="0043091B">
        <w:trPr>
          <w:trHeight w:val="135"/>
        </w:trPr>
        <w:tc>
          <w:tcPr>
            <w:tcW w:w="1956" w:type="dxa"/>
          </w:tcPr>
          <w:p w14:paraId="489C953F" w14:textId="77777777" w:rsidR="00B71D94" w:rsidRPr="00B71D94" w:rsidRDefault="00B71D94" w:rsidP="00B71D94">
            <w:pPr>
              <w:jc w:val="both"/>
              <w:rPr>
                <w:rFonts w:ascii="Times New Roman" w:hAnsi="Times New Roman" w:cs="Times New Roman"/>
                <w:sz w:val="24"/>
                <w:szCs w:val="24"/>
              </w:rPr>
            </w:pPr>
          </w:p>
        </w:tc>
        <w:tc>
          <w:tcPr>
            <w:tcW w:w="1956" w:type="dxa"/>
          </w:tcPr>
          <w:p w14:paraId="3A166C53" w14:textId="77777777" w:rsidR="00B71D94" w:rsidRPr="00B71D94" w:rsidRDefault="00B71D94" w:rsidP="00B71D94">
            <w:pPr>
              <w:jc w:val="both"/>
              <w:rPr>
                <w:rFonts w:ascii="Times New Roman" w:hAnsi="Times New Roman" w:cs="Times New Roman"/>
                <w:sz w:val="24"/>
                <w:szCs w:val="24"/>
              </w:rPr>
            </w:pPr>
          </w:p>
        </w:tc>
        <w:tc>
          <w:tcPr>
            <w:tcW w:w="978" w:type="dxa"/>
          </w:tcPr>
          <w:p w14:paraId="09468F36" w14:textId="77777777" w:rsidR="00B71D94" w:rsidRPr="00B71D94" w:rsidRDefault="00B71D94" w:rsidP="00B71D94">
            <w:pPr>
              <w:jc w:val="both"/>
              <w:rPr>
                <w:rFonts w:ascii="Times New Roman" w:hAnsi="Times New Roman" w:cs="Times New Roman"/>
                <w:sz w:val="24"/>
                <w:szCs w:val="24"/>
              </w:rPr>
            </w:pPr>
          </w:p>
        </w:tc>
        <w:tc>
          <w:tcPr>
            <w:tcW w:w="978" w:type="dxa"/>
          </w:tcPr>
          <w:p w14:paraId="72F0C309" w14:textId="77777777" w:rsidR="00B71D94" w:rsidRPr="00B71D94" w:rsidRDefault="00B71D94" w:rsidP="00B71D94">
            <w:pPr>
              <w:jc w:val="both"/>
              <w:rPr>
                <w:rFonts w:ascii="Times New Roman" w:hAnsi="Times New Roman" w:cs="Times New Roman"/>
                <w:sz w:val="24"/>
                <w:szCs w:val="24"/>
              </w:rPr>
            </w:pPr>
          </w:p>
        </w:tc>
        <w:tc>
          <w:tcPr>
            <w:tcW w:w="1956" w:type="dxa"/>
          </w:tcPr>
          <w:p w14:paraId="197727DC" w14:textId="77777777" w:rsidR="00B71D94" w:rsidRPr="00B71D94" w:rsidRDefault="00B71D94" w:rsidP="00B71D94">
            <w:pPr>
              <w:jc w:val="both"/>
              <w:rPr>
                <w:rFonts w:ascii="Times New Roman" w:hAnsi="Times New Roman" w:cs="Times New Roman"/>
                <w:sz w:val="24"/>
                <w:szCs w:val="24"/>
              </w:rPr>
            </w:pPr>
          </w:p>
        </w:tc>
        <w:tc>
          <w:tcPr>
            <w:tcW w:w="1956" w:type="dxa"/>
          </w:tcPr>
          <w:p w14:paraId="0B40D281" w14:textId="77777777" w:rsidR="00B71D94" w:rsidRPr="00B71D94" w:rsidRDefault="00B71D94" w:rsidP="00B71D94">
            <w:pPr>
              <w:jc w:val="both"/>
              <w:rPr>
                <w:rFonts w:ascii="Times New Roman" w:hAnsi="Times New Roman" w:cs="Times New Roman"/>
                <w:sz w:val="24"/>
                <w:szCs w:val="24"/>
              </w:rPr>
            </w:pPr>
          </w:p>
        </w:tc>
      </w:tr>
      <w:tr w:rsidR="00B71D94" w14:paraId="274EFD16" w14:textId="77777777" w:rsidTr="0043091B">
        <w:trPr>
          <w:trHeight w:val="135"/>
        </w:trPr>
        <w:tc>
          <w:tcPr>
            <w:tcW w:w="1956" w:type="dxa"/>
          </w:tcPr>
          <w:p w14:paraId="17D2AEA6" w14:textId="77777777" w:rsidR="00B71D94" w:rsidRPr="00B71D94" w:rsidRDefault="00B71D94" w:rsidP="00B71D94">
            <w:pPr>
              <w:jc w:val="both"/>
              <w:rPr>
                <w:rFonts w:ascii="Times New Roman" w:hAnsi="Times New Roman" w:cs="Times New Roman"/>
                <w:sz w:val="24"/>
                <w:szCs w:val="24"/>
              </w:rPr>
            </w:pPr>
          </w:p>
        </w:tc>
        <w:tc>
          <w:tcPr>
            <w:tcW w:w="1956" w:type="dxa"/>
          </w:tcPr>
          <w:p w14:paraId="0882D10D" w14:textId="77777777" w:rsidR="00B71D94" w:rsidRPr="00B71D94" w:rsidRDefault="00B71D94" w:rsidP="00B71D94">
            <w:pPr>
              <w:jc w:val="both"/>
              <w:rPr>
                <w:rFonts w:ascii="Times New Roman" w:hAnsi="Times New Roman" w:cs="Times New Roman"/>
                <w:sz w:val="24"/>
                <w:szCs w:val="24"/>
              </w:rPr>
            </w:pPr>
          </w:p>
        </w:tc>
        <w:tc>
          <w:tcPr>
            <w:tcW w:w="978" w:type="dxa"/>
          </w:tcPr>
          <w:p w14:paraId="1D9AA2C9" w14:textId="77777777" w:rsidR="00B71D94" w:rsidRPr="00B71D94" w:rsidRDefault="00B71D94" w:rsidP="00B71D94">
            <w:pPr>
              <w:jc w:val="both"/>
              <w:rPr>
                <w:rFonts w:ascii="Times New Roman" w:hAnsi="Times New Roman" w:cs="Times New Roman"/>
                <w:sz w:val="24"/>
                <w:szCs w:val="24"/>
              </w:rPr>
            </w:pPr>
          </w:p>
        </w:tc>
        <w:tc>
          <w:tcPr>
            <w:tcW w:w="978" w:type="dxa"/>
          </w:tcPr>
          <w:p w14:paraId="5063C24C" w14:textId="77777777" w:rsidR="00B71D94" w:rsidRPr="00B71D94" w:rsidRDefault="00B71D94" w:rsidP="00B71D94">
            <w:pPr>
              <w:jc w:val="both"/>
              <w:rPr>
                <w:rFonts w:ascii="Times New Roman" w:hAnsi="Times New Roman" w:cs="Times New Roman"/>
                <w:sz w:val="24"/>
                <w:szCs w:val="24"/>
              </w:rPr>
            </w:pPr>
          </w:p>
        </w:tc>
        <w:tc>
          <w:tcPr>
            <w:tcW w:w="1956" w:type="dxa"/>
          </w:tcPr>
          <w:p w14:paraId="1E21D02D" w14:textId="77777777" w:rsidR="00B71D94" w:rsidRPr="00B71D94" w:rsidRDefault="00B71D94" w:rsidP="00B71D94">
            <w:pPr>
              <w:jc w:val="both"/>
              <w:rPr>
                <w:rFonts w:ascii="Times New Roman" w:hAnsi="Times New Roman" w:cs="Times New Roman"/>
                <w:sz w:val="24"/>
                <w:szCs w:val="24"/>
              </w:rPr>
            </w:pPr>
          </w:p>
        </w:tc>
        <w:tc>
          <w:tcPr>
            <w:tcW w:w="1956" w:type="dxa"/>
          </w:tcPr>
          <w:p w14:paraId="123C1DC6" w14:textId="77777777" w:rsidR="00B71D94" w:rsidRPr="00B71D94" w:rsidRDefault="00B71D94" w:rsidP="00B71D94">
            <w:pPr>
              <w:jc w:val="both"/>
              <w:rPr>
                <w:rFonts w:ascii="Times New Roman" w:hAnsi="Times New Roman" w:cs="Times New Roman"/>
                <w:sz w:val="24"/>
                <w:szCs w:val="24"/>
              </w:rPr>
            </w:pPr>
          </w:p>
        </w:tc>
      </w:tr>
      <w:tr w:rsidR="00B71D94" w14:paraId="3607C4B7" w14:textId="77777777" w:rsidTr="0043091B">
        <w:trPr>
          <w:trHeight w:val="135"/>
        </w:trPr>
        <w:tc>
          <w:tcPr>
            <w:tcW w:w="1956" w:type="dxa"/>
          </w:tcPr>
          <w:p w14:paraId="1C500BC3"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956" w:type="dxa"/>
          </w:tcPr>
          <w:p w14:paraId="45DFF85A" w14:textId="77777777" w:rsidR="00B71D94" w:rsidRDefault="00B71D94" w:rsidP="00B71D94">
            <w:pPr>
              <w:jc w:val="both"/>
              <w:rPr>
                <w:rFonts w:ascii="Times New Roman" w:hAnsi="Times New Roman" w:cs="Times New Roman"/>
                <w:b/>
                <w:sz w:val="24"/>
                <w:szCs w:val="24"/>
              </w:rPr>
            </w:pPr>
          </w:p>
        </w:tc>
        <w:tc>
          <w:tcPr>
            <w:tcW w:w="978" w:type="dxa"/>
          </w:tcPr>
          <w:p w14:paraId="3C477D98" w14:textId="77777777" w:rsidR="00B71D94" w:rsidRDefault="00B71D94" w:rsidP="00B71D94">
            <w:pPr>
              <w:jc w:val="both"/>
              <w:rPr>
                <w:rFonts w:ascii="Times New Roman" w:hAnsi="Times New Roman" w:cs="Times New Roman"/>
                <w:b/>
                <w:sz w:val="24"/>
                <w:szCs w:val="24"/>
              </w:rPr>
            </w:pPr>
          </w:p>
        </w:tc>
        <w:tc>
          <w:tcPr>
            <w:tcW w:w="978" w:type="dxa"/>
          </w:tcPr>
          <w:p w14:paraId="1DAA1573" w14:textId="77777777" w:rsidR="00B71D94" w:rsidRDefault="00B71D94" w:rsidP="00B71D94">
            <w:pPr>
              <w:jc w:val="both"/>
              <w:rPr>
                <w:rFonts w:ascii="Times New Roman" w:hAnsi="Times New Roman" w:cs="Times New Roman"/>
                <w:b/>
                <w:sz w:val="24"/>
                <w:szCs w:val="24"/>
              </w:rPr>
            </w:pPr>
          </w:p>
        </w:tc>
        <w:tc>
          <w:tcPr>
            <w:tcW w:w="1956" w:type="dxa"/>
          </w:tcPr>
          <w:p w14:paraId="21059F77" w14:textId="77777777" w:rsidR="00B71D94" w:rsidRDefault="00B71D94" w:rsidP="00B71D94">
            <w:pPr>
              <w:jc w:val="both"/>
              <w:rPr>
                <w:rFonts w:ascii="Times New Roman" w:hAnsi="Times New Roman" w:cs="Times New Roman"/>
                <w:b/>
                <w:sz w:val="24"/>
                <w:szCs w:val="24"/>
              </w:rPr>
            </w:pPr>
          </w:p>
        </w:tc>
        <w:tc>
          <w:tcPr>
            <w:tcW w:w="1956" w:type="dxa"/>
          </w:tcPr>
          <w:p w14:paraId="6FC36508" w14:textId="77777777" w:rsidR="00B71D94" w:rsidRDefault="00B71D94" w:rsidP="00B71D94">
            <w:pPr>
              <w:jc w:val="both"/>
              <w:rPr>
                <w:rFonts w:ascii="Times New Roman" w:hAnsi="Times New Roman" w:cs="Times New Roman"/>
                <w:b/>
                <w:sz w:val="24"/>
                <w:szCs w:val="24"/>
              </w:rPr>
            </w:pPr>
          </w:p>
        </w:tc>
      </w:tr>
    </w:tbl>
    <w:p w14:paraId="63126E08" w14:textId="77777777" w:rsidR="00B71D94" w:rsidRDefault="00B71D94" w:rsidP="00B71D94">
      <w:pPr>
        <w:spacing w:after="0"/>
        <w:jc w:val="both"/>
        <w:rPr>
          <w:rFonts w:ascii="Times New Roman" w:hAnsi="Times New Roman" w:cs="Times New Roman"/>
          <w:b/>
          <w:sz w:val="24"/>
          <w:szCs w:val="24"/>
        </w:rPr>
      </w:pPr>
    </w:p>
    <w:p w14:paraId="551402AB" w14:textId="77777777" w:rsidR="00B71D94" w:rsidRDefault="00B71D94" w:rsidP="00B71D94">
      <w:pPr>
        <w:spacing w:after="0"/>
        <w:jc w:val="both"/>
        <w:rPr>
          <w:rFonts w:ascii="Times New Roman" w:hAnsi="Times New Roman" w:cs="Times New Roman"/>
          <w:b/>
          <w:sz w:val="24"/>
          <w:szCs w:val="24"/>
        </w:rPr>
      </w:pPr>
    </w:p>
    <w:p w14:paraId="7BB74B2F"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t>5.1.5- Yabancı Uyruklu Öğrenciler</w:t>
      </w:r>
    </w:p>
    <w:tbl>
      <w:tblPr>
        <w:tblStyle w:val="TabloKlavuzu"/>
        <w:tblW w:w="0" w:type="auto"/>
        <w:tblLook w:val="04A0" w:firstRow="1" w:lastRow="0" w:firstColumn="1" w:lastColumn="0" w:noHBand="0" w:noVBand="1"/>
      </w:tblPr>
      <w:tblGrid>
        <w:gridCol w:w="4801"/>
        <w:gridCol w:w="1608"/>
        <w:gridCol w:w="1608"/>
        <w:gridCol w:w="1613"/>
      </w:tblGrid>
      <w:tr w:rsidR="00B71D94" w14:paraId="55D73120" w14:textId="77777777" w:rsidTr="00B71D94">
        <w:tc>
          <w:tcPr>
            <w:tcW w:w="9780" w:type="dxa"/>
            <w:gridSpan w:val="4"/>
          </w:tcPr>
          <w:p w14:paraId="41CC4DF3"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Yabancı Uyruklu Öğrencilerin Sayısı ve Bölümleri</w:t>
            </w:r>
          </w:p>
        </w:tc>
      </w:tr>
      <w:tr w:rsidR="00B71D94" w14:paraId="6328BCBE" w14:textId="77777777" w:rsidTr="0043091B">
        <w:trPr>
          <w:trHeight w:val="135"/>
        </w:trPr>
        <w:tc>
          <w:tcPr>
            <w:tcW w:w="4890" w:type="dxa"/>
            <w:vMerge w:val="restart"/>
          </w:tcPr>
          <w:p w14:paraId="3B848E43" w14:textId="77777777" w:rsidR="00B71D94" w:rsidRDefault="00B71D94" w:rsidP="00B71D94">
            <w:pPr>
              <w:jc w:val="both"/>
              <w:rPr>
                <w:rFonts w:ascii="Times New Roman" w:hAnsi="Times New Roman" w:cs="Times New Roman"/>
                <w:b/>
                <w:sz w:val="24"/>
                <w:szCs w:val="24"/>
              </w:rPr>
            </w:pPr>
          </w:p>
        </w:tc>
        <w:tc>
          <w:tcPr>
            <w:tcW w:w="4890" w:type="dxa"/>
            <w:gridSpan w:val="3"/>
          </w:tcPr>
          <w:p w14:paraId="675280EC"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Bölümü</w:t>
            </w:r>
          </w:p>
        </w:tc>
      </w:tr>
      <w:tr w:rsidR="00B71D94" w14:paraId="2D57E4A4" w14:textId="77777777" w:rsidTr="0043091B">
        <w:trPr>
          <w:trHeight w:val="135"/>
        </w:trPr>
        <w:tc>
          <w:tcPr>
            <w:tcW w:w="4890" w:type="dxa"/>
            <w:vMerge/>
          </w:tcPr>
          <w:p w14:paraId="2CDDAB27" w14:textId="77777777" w:rsidR="00B71D94" w:rsidRDefault="00B71D94" w:rsidP="00B71D94">
            <w:pPr>
              <w:jc w:val="both"/>
              <w:rPr>
                <w:rFonts w:ascii="Times New Roman" w:hAnsi="Times New Roman" w:cs="Times New Roman"/>
                <w:b/>
                <w:sz w:val="24"/>
                <w:szCs w:val="24"/>
              </w:rPr>
            </w:pPr>
          </w:p>
        </w:tc>
        <w:tc>
          <w:tcPr>
            <w:tcW w:w="1630" w:type="dxa"/>
          </w:tcPr>
          <w:p w14:paraId="4EFBC0BF"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Kadın</w:t>
            </w:r>
          </w:p>
        </w:tc>
        <w:tc>
          <w:tcPr>
            <w:tcW w:w="1630" w:type="dxa"/>
          </w:tcPr>
          <w:p w14:paraId="2B1E4777"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Erkek</w:t>
            </w:r>
          </w:p>
        </w:tc>
        <w:tc>
          <w:tcPr>
            <w:tcW w:w="1630" w:type="dxa"/>
          </w:tcPr>
          <w:p w14:paraId="43A85F2C"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14:paraId="53B61C8D" w14:textId="77777777" w:rsidTr="0043091B">
        <w:trPr>
          <w:trHeight w:val="135"/>
        </w:trPr>
        <w:tc>
          <w:tcPr>
            <w:tcW w:w="4890" w:type="dxa"/>
          </w:tcPr>
          <w:p w14:paraId="1FEB3043"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Fakülteler</w:t>
            </w:r>
          </w:p>
        </w:tc>
        <w:tc>
          <w:tcPr>
            <w:tcW w:w="1630" w:type="dxa"/>
          </w:tcPr>
          <w:p w14:paraId="1CA73529" w14:textId="77777777" w:rsidR="00B71D94" w:rsidRPr="00B71D94" w:rsidRDefault="00B71D94" w:rsidP="00B71D94">
            <w:pPr>
              <w:jc w:val="center"/>
              <w:rPr>
                <w:rFonts w:ascii="Times New Roman" w:hAnsi="Times New Roman" w:cs="Times New Roman"/>
                <w:sz w:val="24"/>
                <w:szCs w:val="24"/>
              </w:rPr>
            </w:pPr>
          </w:p>
        </w:tc>
        <w:tc>
          <w:tcPr>
            <w:tcW w:w="1630" w:type="dxa"/>
          </w:tcPr>
          <w:p w14:paraId="55AF2FEC" w14:textId="77777777" w:rsidR="00B71D94" w:rsidRPr="00B71D94" w:rsidRDefault="00B71D94" w:rsidP="00B71D94">
            <w:pPr>
              <w:jc w:val="center"/>
              <w:rPr>
                <w:rFonts w:ascii="Times New Roman" w:hAnsi="Times New Roman" w:cs="Times New Roman"/>
                <w:sz w:val="24"/>
                <w:szCs w:val="24"/>
              </w:rPr>
            </w:pPr>
          </w:p>
        </w:tc>
        <w:tc>
          <w:tcPr>
            <w:tcW w:w="1630" w:type="dxa"/>
          </w:tcPr>
          <w:p w14:paraId="3CCE5C42" w14:textId="77777777" w:rsidR="00B71D94" w:rsidRPr="00B71D94" w:rsidRDefault="00B71D94" w:rsidP="00B71D94">
            <w:pPr>
              <w:jc w:val="center"/>
              <w:rPr>
                <w:rFonts w:ascii="Times New Roman" w:hAnsi="Times New Roman" w:cs="Times New Roman"/>
                <w:sz w:val="24"/>
                <w:szCs w:val="24"/>
              </w:rPr>
            </w:pPr>
          </w:p>
        </w:tc>
      </w:tr>
      <w:tr w:rsidR="00B71D94" w14:paraId="120FE50E" w14:textId="77777777" w:rsidTr="0043091B">
        <w:trPr>
          <w:trHeight w:val="135"/>
        </w:trPr>
        <w:tc>
          <w:tcPr>
            <w:tcW w:w="4890" w:type="dxa"/>
          </w:tcPr>
          <w:p w14:paraId="0C723F7E"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Yüksekokullar</w:t>
            </w:r>
          </w:p>
        </w:tc>
        <w:tc>
          <w:tcPr>
            <w:tcW w:w="1630" w:type="dxa"/>
          </w:tcPr>
          <w:p w14:paraId="15FA7854" w14:textId="77777777" w:rsidR="00B71D94" w:rsidRPr="00B71D94" w:rsidRDefault="00B71D94" w:rsidP="00B71D94">
            <w:pPr>
              <w:jc w:val="center"/>
              <w:rPr>
                <w:rFonts w:ascii="Times New Roman" w:hAnsi="Times New Roman" w:cs="Times New Roman"/>
                <w:sz w:val="24"/>
                <w:szCs w:val="24"/>
              </w:rPr>
            </w:pPr>
          </w:p>
        </w:tc>
        <w:tc>
          <w:tcPr>
            <w:tcW w:w="1630" w:type="dxa"/>
          </w:tcPr>
          <w:p w14:paraId="44E6E0CB" w14:textId="77777777" w:rsidR="00B71D94" w:rsidRPr="00B71D94" w:rsidRDefault="00B71D94" w:rsidP="00B71D94">
            <w:pPr>
              <w:jc w:val="center"/>
              <w:rPr>
                <w:rFonts w:ascii="Times New Roman" w:hAnsi="Times New Roman" w:cs="Times New Roman"/>
                <w:sz w:val="24"/>
                <w:szCs w:val="24"/>
              </w:rPr>
            </w:pPr>
          </w:p>
        </w:tc>
        <w:tc>
          <w:tcPr>
            <w:tcW w:w="1630" w:type="dxa"/>
          </w:tcPr>
          <w:p w14:paraId="684AA103" w14:textId="77777777" w:rsidR="00B71D94" w:rsidRPr="00B71D94" w:rsidRDefault="00B71D94" w:rsidP="00B71D94">
            <w:pPr>
              <w:jc w:val="center"/>
              <w:rPr>
                <w:rFonts w:ascii="Times New Roman" w:hAnsi="Times New Roman" w:cs="Times New Roman"/>
                <w:sz w:val="24"/>
                <w:szCs w:val="24"/>
              </w:rPr>
            </w:pPr>
          </w:p>
        </w:tc>
      </w:tr>
      <w:tr w:rsidR="00B71D94" w14:paraId="3CA34A79" w14:textId="77777777" w:rsidTr="0043091B">
        <w:trPr>
          <w:trHeight w:val="135"/>
        </w:trPr>
        <w:tc>
          <w:tcPr>
            <w:tcW w:w="4890" w:type="dxa"/>
          </w:tcPr>
          <w:p w14:paraId="06D31252"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Enstitüler</w:t>
            </w:r>
          </w:p>
        </w:tc>
        <w:tc>
          <w:tcPr>
            <w:tcW w:w="1630" w:type="dxa"/>
          </w:tcPr>
          <w:p w14:paraId="6A728B29" w14:textId="77777777" w:rsidR="00B71D94" w:rsidRPr="00B71D94" w:rsidRDefault="00B71D94" w:rsidP="00B71D94">
            <w:pPr>
              <w:jc w:val="center"/>
              <w:rPr>
                <w:rFonts w:ascii="Times New Roman" w:hAnsi="Times New Roman" w:cs="Times New Roman"/>
                <w:sz w:val="24"/>
                <w:szCs w:val="24"/>
              </w:rPr>
            </w:pPr>
          </w:p>
        </w:tc>
        <w:tc>
          <w:tcPr>
            <w:tcW w:w="1630" w:type="dxa"/>
          </w:tcPr>
          <w:p w14:paraId="475186A6" w14:textId="77777777" w:rsidR="00B71D94" w:rsidRPr="00B71D94" w:rsidRDefault="00B71D94" w:rsidP="00B71D94">
            <w:pPr>
              <w:jc w:val="center"/>
              <w:rPr>
                <w:rFonts w:ascii="Times New Roman" w:hAnsi="Times New Roman" w:cs="Times New Roman"/>
                <w:sz w:val="24"/>
                <w:szCs w:val="24"/>
              </w:rPr>
            </w:pPr>
          </w:p>
        </w:tc>
        <w:tc>
          <w:tcPr>
            <w:tcW w:w="1630" w:type="dxa"/>
          </w:tcPr>
          <w:p w14:paraId="1DA77795" w14:textId="77777777" w:rsidR="00B71D94" w:rsidRPr="00B71D94" w:rsidRDefault="00B71D94" w:rsidP="00B71D94">
            <w:pPr>
              <w:jc w:val="center"/>
              <w:rPr>
                <w:rFonts w:ascii="Times New Roman" w:hAnsi="Times New Roman" w:cs="Times New Roman"/>
                <w:sz w:val="24"/>
                <w:szCs w:val="24"/>
              </w:rPr>
            </w:pPr>
          </w:p>
        </w:tc>
      </w:tr>
      <w:tr w:rsidR="00B71D94" w14:paraId="37B8C38C" w14:textId="77777777" w:rsidTr="0043091B">
        <w:trPr>
          <w:trHeight w:val="135"/>
        </w:trPr>
        <w:tc>
          <w:tcPr>
            <w:tcW w:w="4890" w:type="dxa"/>
          </w:tcPr>
          <w:p w14:paraId="5F6CD866" w14:textId="77777777" w:rsidR="00B71D94" w:rsidRPr="00B71D94" w:rsidRDefault="00B71D94" w:rsidP="00B71D94">
            <w:pPr>
              <w:jc w:val="both"/>
              <w:rPr>
                <w:rFonts w:ascii="Times New Roman" w:hAnsi="Times New Roman" w:cs="Times New Roman"/>
                <w:sz w:val="24"/>
                <w:szCs w:val="24"/>
              </w:rPr>
            </w:pPr>
            <w:r>
              <w:rPr>
                <w:rFonts w:ascii="Times New Roman" w:hAnsi="Times New Roman" w:cs="Times New Roman"/>
                <w:sz w:val="24"/>
                <w:szCs w:val="24"/>
              </w:rPr>
              <w:t>Meslek Yüksekokulları</w:t>
            </w:r>
          </w:p>
        </w:tc>
        <w:tc>
          <w:tcPr>
            <w:tcW w:w="1630" w:type="dxa"/>
          </w:tcPr>
          <w:p w14:paraId="6DB6B617" w14:textId="77777777" w:rsidR="00B71D94" w:rsidRPr="00B71D94" w:rsidRDefault="00B71D94" w:rsidP="00B71D94">
            <w:pPr>
              <w:jc w:val="center"/>
              <w:rPr>
                <w:rFonts w:ascii="Times New Roman" w:hAnsi="Times New Roman" w:cs="Times New Roman"/>
                <w:sz w:val="24"/>
                <w:szCs w:val="24"/>
              </w:rPr>
            </w:pPr>
          </w:p>
        </w:tc>
        <w:tc>
          <w:tcPr>
            <w:tcW w:w="1630" w:type="dxa"/>
          </w:tcPr>
          <w:p w14:paraId="157485EC" w14:textId="77777777" w:rsidR="00B71D94" w:rsidRPr="00B71D94" w:rsidRDefault="00B71D94" w:rsidP="00B71D94">
            <w:pPr>
              <w:jc w:val="center"/>
              <w:rPr>
                <w:rFonts w:ascii="Times New Roman" w:hAnsi="Times New Roman" w:cs="Times New Roman"/>
                <w:sz w:val="24"/>
                <w:szCs w:val="24"/>
              </w:rPr>
            </w:pPr>
          </w:p>
        </w:tc>
        <w:tc>
          <w:tcPr>
            <w:tcW w:w="1630" w:type="dxa"/>
          </w:tcPr>
          <w:p w14:paraId="32426210" w14:textId="77777777" w:rsidR="00B71D94" w:rsidRPr="00B71D94" w:rsidRDefault="00B71D94" w:rsidP="00B71D94">
            <w:pPr>
              <w:jc w:val="center"/>
              <w:rPr>
                <w:rFonts w:ascii="Times New Roman" w:hAnsi="Times New Roman" w:cs="Times New Roman"/>
                <w:sz w:val="24"/>
                <w:szCs w:val="24"/>
              </w:rPr>
            </w:pPr>
          </w:p>
        </w:tc>
      </w:tr>
      <w:tr w:rsidR="00B71D94" w14:paraId="1BFEFF36" w14:textId="77777777" w:rsidTr="0043091B">
        <w:trPr>
          <w:trHeight w:val="135"/>
        </w:trPr>
        <w:tc>
          <w:tcPr>
            <w:tcW w:w="4890" w:type="dxa"/>
          </w:tcPr>
          <w:p w14:paraId="4632B37E"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630" w:type="dxa"/>
          </w:tcPr>
          <w:p w14:paraId="221CB640" w14:textId="77777777" w:rsidR="00B71D94" w:rsidRDefault="00B71D94" w:rsidP="00B71D94">
            <w:pPr>
              <w:jc w:val="center"/>
              <w:rPr>
                <w:rFonts w:ascii="Times New Roman" w:hAnsi="Times New Roman" w:cs="Times New Roman"/>
                <w:b/>
                <w:sz w:val="24"/>
                <w:szCs w:val="24"/>
              </w:rPr>
            </w:pPr>
          </w:p>
        </w:tc>
        <w:tc>
          <w:tcPr>
            <w:tcW w:w="1630" w:type="dxa"/>
          </w:tcPr>
          <w:p w14:paraId="4288880C" w14:textId="77777777" w:rsidR="00B71D94" w:rsidRDefault="00B71D94" w:rsidP="00B71D94">
            <w:pPr>
              <w:jc w:val="center"/>
              <w:rPr>
                <w:rFonts w:ascii="Times New Roman" w:hAnsi="Times New Roman" w:cs="Times New Roman"/>
                <w:b/>
                <w:sz w:val="24"/>
                <w:szCs w:val="24"/>
              </w:rPr>
            </w:pPr>
          </w:p>
        </w:tc>
        <w:tc>
          <w:tcPr>
            <w:tcW w:w="1630" w:type="dxa"/>
          </w:tcPr>
          <w:p w14:paraId="0AD80330" w14:textId="77777777" w:rsidR="00B71D94" w:rsidRDefault="00B71D94" w:rsidP="00B71D94">
            <w:pPr>
              <w:jc w:val="center"/>
              <w:rPr>
                <w:rFonts w:ascii="Times New Roman" w:hAnsi="Times New Roman" w:cs="Times New Roman"/>
                <w:b/>
                <w:sz w:val="24"/>
                <w:szCs w:val="24"/>
              </w:rPr>
            </w:pPr>
          </w:p>
        </w:tc>
      </w:tr>
    </w:tbl>
    <w:p w14:paraId="20918BFE" w14:textId="77777777" w:rsidR="00B71D94" w:rsidRDefault="00B71D94" w:rsidP="00B71D94">
      <w:pPr>
        <w:spacing w:after="0"/>
        <w:jc w:val="both"/>
        <w:rPr>
          <w:rFonts w:ascii="Times New Roman" w:hAnsi="Times New Roman" w:cs="Times New Roman"/>
          <w:b/>
          <w:sz w:val="24"/>
          <w:szCs w:val="24"/>
        </w:rPr>
      </w:pPr>
    </w:p>
    <w:p w14:paraId="234B0F7D" w14:textId="77777777" w:rsidR="00E83D35" w:rsidRDefault="00E83D35" w:rsidP="00B71D94">
      <w:pPr>
        <w:spacing w:after="0"/>
        <w:ind w:left="709"/>
        <w:jc w:val="both"/>
        <w:rPr>
          <w:rFonts w:ascii="Times New Roman" w:hAnsi="Times New Roman" w:cs="Times New Roman"/>
          <w:b/>
          <w:sz w:val="24"/>
          <w:szCs w:val="24"/>
        </w:rPr>
      </w:pPr>
    </w:p>
    <w:p w14:paraId="0AB44CCB" w14:textId="6C982186" w:rsidR="00B71D94" w:rsidRDefault="00B71D94" w:rsidP="00B71D94">
      <w:pPr>
        <w:spacing w:after="0"/>
        <w:ind w:left="709"/>
        <w:jc w:val="both"/>
        <w:rPr>
          <w:rFonts w:ascii="Times New Roman" w:hAnsi="Times New Roman" w:cs="Times New Roman"/>
          <w:b/>
          <w:sz w:val="24"/>
          <w:szCs w:val="24"/>
        </w:rPr>
      </w:pPr>
      <w:r>
        <w:rPr>
          <w:rFonts w:ascii="Times New Roman" w:hAnsi="Times New Roman" w:cs="Times New Roman"/>
          <w:b/>
          <w:sz w:val="24"/>
          <w:szCs w:val="24"/>
        </w:rPr>
        <w:lastRenderedPageBreak/>
        <w:t>5.2- Sağlık Hizmetleri</w:t>
      </w:r>
    </w:p>
    <w:tbl>
      <w:tblPr>
        <w:tblStyle w:val="TabloKlavuzu"/>
        <w:tblW w:w="0" w:type="auto"/>
        <w:tblLook w:val="04A0" w:firstRow="1" w:lastRow="0" w:firstColumn="1" w:lastColumn="0" w:noHBand="0" w:noVBand="1"/>
      </w:tblPr>
      <w:tblGrid>
        <w:gridCol w:w="4561"/>
        <w:gridCol w:w="1679"/>
        <w:gridCol w:w="1678"/>
        <w:gridCol w:w="1712"/>
      </w:tblGrid>
      <w:tr w:rsidR="00B71D94" w14:paraId="2B49C638" w14:textId="77777777" w:rsidTr="003F00CB">
        <w:tc>
          <w:tcPr>
            <w:tcW w:w="4644" w:type="dxa"/>
          </w:tcPr>
          <w:p w14:paraId="41F2C018" w14:textId="77777777" w:rsidR="00B71D94" w:rsidRDefault="00B71D94" w:rsidP="00B71D94">
            <w:pPr>
              <w:jc w:val="both"/>
              <w:rPr>
                <w:rFonts w:ascii="Times New Roman" w:hAnsi="Times New Roman" w:cs="Times New Roman"/>
                <w:b/>
                <w:sz w:val="24"/>
                <w:szCs w:val="24"/>
              </w:rPr>
            </w:pPr>
          </w:p>
        </w:tc>
        <w:tc>
          <w:tcPr>
            <w:tcW w:w="1701" w:type="dxa"/>
          </w:tcPr>
          <w:p w14:paraId="18C022FA"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Yatak Sayısı</w:t>
            </w:r>
          </w:p>
        </w:tc>
        <w:tc>
          <w:tcPr>
            <w:tcW w:w="1701" w:type="dxa"/>
          </w:tcPr>
          <w:p w14:paraId="1E0A8486"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Hasta Sayısı</w:t>
            </w:r>
          </w:p>
        </w:tc>
        <w:tc>
          <w:tcPr>
            <w:tcW w:w="1734" w:type="dxa"/>
          </w:tcPr>
          <w:p w14:paraId="148AC8E5"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Tetkik Sayısı</w:t>
            </w:r>
          </w:p>
        </w:tc>
      </w:tr>
      <w:tr w:rsidR="00B71D94" w14:paraId="42CF8269" w14:textId="77777777" w:rsidTr="003F00CB">
        <w:tc>
          <w:tcPr>
            <w:tcW w:w="4644" w:type="dxa"/>
          </w:tcPr>
          <w:p w14:paraId="484621B1"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Acil Servis Hizmetleri</w:t>
            </w:r>
          </w:p>
        </w:tc>
        <w:tc>
          <w:tcPr>
            <w:tcW w:w="1701" w:type="dxa"/>
          </w:tcPr>
          <w:p w14:paraId="45876ADA" w14:textId="77777777" w:rsidR="00B71D94" w:rsidRPr="003F00CB" w:rsidRDefault="00B71D94" w:rsidP="00B71D94">
            <w:pPr>
              <w:jc w:val="both"/>
              <w:rPr>
                <w:rFonts w:ascii="Times New Roman" w:hAnsi="Times New Roman" w:cs="Times New Roman"/>
                <w:sz w:val="24"/>
                <w:szCs w:val="24"/>
              </w:rPr>
            </w:pPr>
          </w:p>
        </w:tc>
        <w:tc>
          <w:tcPr>
            <w:tcW w:w="1701" w:type="dxa"/>
          </w:tcPr>
          <w:p w14:paraId="771B0815" w14:textId="77777777" w:rsidR="00B71D94" w:rsidRPr="003F00CB" w:rsidRDefault="00B71D94" w:rsidP="00B71D94">
            <w:pPr>
              <w:jc w:val="both"/>
              <w:rPr>
                <w:rFonts w:ascii="Times New Roman" w:hAnsi="Times New Roman" w:cs="Times New Roman"/>
                <w:sz w:val="24"/>
                <w:szCs w:val="24"/>
              </w:rPr>
            </w:pPr>
          </w:p>
        </w:tc>
        <w:tc>
          <w:tcPr>
            <w:tcW w:w="1734" w:type="dxa"/>
          </w:tcPr>
          <w:p w14:paraId="6311F421" w14:textId="77777777" w:rsidR="00B71D94" w:rsidRPr="003F00CB" w:rsidRDefault="00B71D94" w:rsidP="00B71D94">
            <w:pPr>
              <w:jc w:val="both"/>
              <w:rPr>
                <w:rFonts w:ascii="Times New Roman" w:hAnsi="Times New Roman" w:cs="Times New Roman"/>
                <w:sz w:val="24"/>
                <w:szCs w:val="24"/>
              </w:rPr>
            </w:pPr>
          </w:p>
        </w:tc>
      </w:tr>
      <w:tr w:rsidR="00B71D94" w14:paraId="06AEFD13" w14:textId="77777777" w:rsidTr="003F00CB">
        <w:tc>
          <w:tcPr>
            <w:tcW w:w="4644" w:type="dxa"/>
          </w:tcPr>
          <w:p w14:paraId="2DCAC99E"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Yoğun Bakım</w:t>
            </w:r>
          </w:p>
        </w:tc>
        <w:tc>
          <w:tcPr>
            <w:tcW w:w="1701" w:type="dxa"/>
          </w:tcPr>
          <w:p w14:paraId="57A57336" w14:textId="77777777" w:rsidR="00B71D94" w:rsidRPr="003F00CB" w:rsidRDefault="00B71D94" w:rsidP="00B71D94">
            <w:pPr>
              <w:jc w:val="both"/>
              <w:rPr>
                <w:rFonts w:ascii="Times New Roman" w:hAnsi="Times New Roman" w:cs="Times New Roman"/>
                <w:sz w:val="24"/>
                <w:szCs w:val="24"/>
              </w:rPr>
            </w:pPr>
          </w:p>
        </w:tc>
        <w:tc>
          <w:tcPr>
            <w:tcW w:w="1701" w:type="dxa"/>
          </w:tcPr>
          <w:p w14:paraId="0141BD08" w14:textId="77777777" w:rsidR="00B71D94" w:rsidRPr="003F00CB" w:rsidRDefault="00B71D94" w:rsidP="00B71D94">
            <w:pPr>
              <w:jc w:val="both"/>
              <w:rPr>
                <w:rFonts w:ascii="Times New Roman" w:hAnsi="Times New Roman" w:cs="Times New Roman"/>
                <w:sz w:val="24"/>
                <w:szCs w:val="24"/>
              </w:rPr>
            </w:pPr>
          </w:p>
        </w:tc>
        <w:tc>
          <w:tcPr>
            <w:tcW w:w="1734" w:type="dxa"/>
          </w:tcPr>
          <w:p w14:paraId="51FD8A49" w14:textId="77777777" w:rsidR="00B71D94" w:rsidRPr="003F00CB" w:rsidRDefault="00B71D94" w:rsidP="00B71D94">
            <w:pPr>
              <w:jc w:val="both"/>
              <w:rPr>
                <w:rFonts w:ascii="Times New Roman" w:hAnsi="Times New Roman" w:cs="Times New Roman"/>
                <w:sz w:val="24"/>
                <w:szCs w:val="24"/>
              </w:rPr>
            </w:pPr>
          </w:p>
        </w:tc>
      </w:tr>
      <w:tr w:rsidR="00B71D94" w14:paraId="1012ADF1" w14:textId="77777777" w:rsidTr="003F00CB">
        <w:tc>
          <w:tcPr>
            <w:tcW w:w="4644" w:type="dxa"/>
          </w:tcPr>
          <w:p w14:paraId="022F65B9"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Klinik</w:t>
            </w:r>
          </w:p>
        </w:tc>
        <w:tc>
          <w:tcPr>
            <w:tcW w:w="1701" w:type="dxa"/>
          </w:tcPr>
          <w:p w14:paraId="6F5E16F0" w14:textId="77777777" w:rsidR="00B71D94" w:rsidRPr="003F00CB" w:rsidRDefault="00B71D94" w:rsidP="00B71D94">
            <w:pPr>
              <w:jc w:val="both"/>
              <w:rPr>
                <w:rFonts w:ascii="Times New Roman" w:hAnsi="Times New Roman" w:cs="Times New Roman"/>
                <w:sz w:val="24"/>
                <w:szCs w:val="24"/>
              </w:rPr>
            </w:pPr>
          </w:p>
        </w:tc>
        <w:tc>
          <w:tcPr>
            <w:tcW w:w="1701" w:type="dxa"/>
          </w:tcPr>
          <w:p w14:paraId="07A2DFE4" w14:textId="77777777" w:rsidR="00B71D94" w:rsidRPr="003F00CB" w:rsidRDefault="00B71D94" w:rsidP="00B71D94">
            <w:pPr>
              <w:jc w:val="both"/>
              <w:rPr>
                <w:rFonts w:ascii="Times New Roman" w:hAnsi="Times New Roman" w:cs="Times New Roman"/>
                <w:sz w:val="24"/>
                <w:szCs w:val="24"/>
              </w:rPr>
            </w:pPr>
          </w:p>
        </w:tc>
        <w:tc>
          <w:tcPr>
            <w:tcW w:w="1734" w:type="dxa"/>
          </w:tcPr>
          <w:p w14:paraId="0E73EB33" w14:textId="77777777" w:rsidR="00B71D94" w:rsidRPr="003F00CB" w:rsidRDefault="00B71D94" w:rsidP="00B71D94">
            <w:pPr>
              <w:jc w:val="both"/>
              <w:rPr>
                <w:rFonts w:ascii="Times New Roman" w:hAnsi="Times New Roman" w:cs="Times New Roman"/>
                <w:sz w:val="24"/>
                <w:szCs w:val="24"/>
              </w:rPr>
            </w:pPr>
          </w:p>
        </w:tc>
      </w:tr>
      <w:tr w:rsidR="00B71D94" w14:paraId="686C7D40" w14:textId="77777777" w:rsidTr="003F00CB">
        <w:tc>
          <w:tcPr>
            <w:tcW w:w="4644" w:type="dxa"/>
          </w:tcPr>
          <w:p w14:paraId="37A7A2AF"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Ameliyat Sayısı</w:t>
            </w:r>
          </w:p>
        </w:tc>
        <w:tc>
          <w:tcPr>
            <w:tcW w:w="1701" w:type="dxa"/>
          </w:tcPr>
          <w:p w14:paraId="3518ECE4" w14:textId="77777777" w:rsidR="00B71D94" w:rsidRPr="003F00CB" w:rsidRDefault="00B71D94" w:rsidP="00B71D94">
            <w:pPr>
              <w:jc w:val="both"/>
              <w:rPr>
                <w:rFonts w:ascii="Times New Roman" w:hAnsi="Times New Roman" w:cs="Times New Roman"/>
                <w:sz w:val="24"/>
                <w:szCs w:val="24"/>
              </w:rPr>
            </w:pPr>
          </w:p>
        </w:tc>
        <w:tc>
          <w:tcPr>
            <w:tcW w:w="1701" w:type="dxa"/>
          </w:tcPr>
          <w:p w14:paraId="1844AE16" w14:textId="77777777" w:rsidR="00B71D94" w:rsidRPr="003F00CB" w:rsidRDefault="00B71D94" w:rsidP="00B71D94">
            <w:pPr>
              <w:jc w:val="both"/>
              <w:rPr>
                <w:rFonts w:ascii="Times New Roman" w:hAnsi="Times New Roman" w:cs="Times New Roman"/>
                <w:sz w:val="24"/>
                <w:szCs w:val="24"/>
              </w:rPr>
            </w:pPr>
          </w:p>
        </w:tc>
        <w:tc>
          <w:tcPr>
            <w:tcW w:w="1734" w:type="dxa"/>
          </w:tcPr>
          <w:p w14:paraId="1DD751DE" w14:textId="77777777" w:rsidR="00B71D94" w:rsidRPr="003F00CB" w:rsidRDefault="00B71D94" w:rsidP="00B71D94">
            <w:pPr>
              <w:jc w:val="both"/>
              <w:rPr>
                <w:rFonts w:ascii="Times New Roman" w:hAnsi="Times New Roman" w:cs="Times New Roman"/>
                <w:sz w:val="24"/>
                <w:szCs w:val="24"/>
              </w:rPr>
            </w:pPr>
          </w:p>
        </w:tc>
      </w:tr>
      <w:tr w:rsidR="00B71D94" w14:paraId="10593B82" w14:textId="77777777" w:rsidTr="003F00CB">
        <w:tc>
          <w:tcPr>
            <w:tcW w:w="4644" w:type="dxa"/>
          </w:tcPr>
          <w:p w14:paraId="250DE4A8"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Poliklinik Hastası Sayısı</w:t>
            </w:r>
          </w:p>
        </w:tc>
        <w:tc>
          <w:tcPr>
            <w:tcW w:w="1701" w:type="dxa"/>
          </w:tcPr>
          <w:p w14:paraId="2109C3CB" w14:textId="77777777" w:rsidR="00B71D94" w:rsidRPr="003F00CB" w:rsidRDefault="00B71D94" w:rsidP="00B71D94">
            <w:pPr>
              <w:jc w:val="both"/>
              <w:rPr>
                <w:rFonts w:ascii="Times New Roman" w:hAnsi="Times New Roman" w:cs="Times New Roman"/>
                <w:sz w:val="24"/>
                <w:szCs w:val="24"/>
              </w:rPr>
            </w:pPr>
          </w:p>
        </w:tc>
        <w:tc>
          <w:tcPr>
            <w:tcW w:w="1701" w:type="dxa"/>
          </w:tcPr>
          <w:p w14:paraId="0EA91685" w14:textId="77777777" w:rsidR="00B71D94" w:rsidRPr="003F00CB" w:rsidRDefault="00B71D94" w:rsidP="00B71D94">
            <w:pPr>
              <w:jc w:val="both"/>
              <w:rPr>
                <w:rFonts w:ascii="Times New Roman" w:hAnsi="Times New Roman" w:cs="Times New Roman"/>
                <w:sz w:val="24"/>
                <w:szCs w:val="24"/>
              </w:rPr>
            </w:pPr>
          </w:p>
        </w:tc>
        <w:tc>
          <w:tcPr>
            <w:tcW w:w="1734" w:type="dxa"/>
          </w:tcPr>
          <w:p w14:paraId="07D1A2A5" w14:textId="77777777" w:rsidR="00B71D94" w:rsidRPr="003F00CB" w:rsidRDefault="00B71D94" w:rsidP="00B71D94">
            <w:pPr>
              <w:jc w:val="both"/>
              <w:rPr>
                <w:rFonts w:ascii="Times New Roman" w:hAnsi="Times New Roman" w:cs="Times New Roman"/>
                <w:sz w:val="24"/>
                <w:szCs w:val="24"/>
              </w:rPr>
            </w:pPr>
          </w:p>
        </w:tc>
      </w:tr>
      <w:tr w:rsidR="00B71D94" w14:paraId="4EAEF8CF" w14:textId="77777777" w:rsidTr="003F00CB">
        <w:tc>
          <w:tcPr>
            <w:tcW w:w="4644" w:type="dxa"/>
          </w:tcPr>
          <w:p w14:paraId="4A4C9A1B"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Laboratuvar Hizmetleri</w:t>
            </w:r>
          </w:p>
        </w:tc>
        <w:tc>
          <w:tcPr>
            <w:tcW w:w="1701" w:type="dxa"/>
          </w:tcPr>
          <w:p w14:paraId="77C0DA44" w14:textId="77777777" w:rsidR="00B71D94" w:rsidRPr="003F00CB" w:rsidRDefault="00B71D94" w:rsidP="00B71D94">
            <w:pPr>
              <w:jc w:val="both"/>
              <w:rPr>
                <w:rFonts w:ascii="Times New Roman" w:hAnsi="Times New Roman" w:cs="Times New Roman"/>
                <w:sz w:val="24"/>
                <w:szCs w:val="24"/>
              </w:rPr>
            </w:pPr>
          </w:p>
        </w:tc>
        <w:tc>
          <w:tcPr>
            <w:tcW w:w="1701" w:type="dxa"/>
          </w:tcPr>
          <w:p w14:paraId="3C826873" w14:textId="77777777" w:rsidR="00B71D94" w:rsidRPr="003F00CB" w:rsidRDefault="00B71D94" w:rsidP="00B71D94">
            <w:pPr>
              <w:jc w:val="both"/>
              <w:rPr>
                <w:rFonts w:ascii="Times New Roman" w:hAnsi="Times New Roman" w:cs="Times New Roman"/>
                <w:sz w:val="24"/>
                <w:szCs w:val="24"/>
              </w:rPr>
            </w:pPr>
          </w:p>
        </w:tc>
        <w:tc>
          <w:tcPr>
            <w:tcW w:w="1734" w:type="dxa"/>
          </w:tcPr>
          <w:p w14:paraId="71EDE675" w14:textId="77777777" w:rsidR="00B71D94" w:rsidRPr="003F00CB" w:rsidRDefault="00B71D94" w:rsidP="00B71D94">
            <w:pPr>
              <w:jc w:val="both"/>
              <w:rPr>
                <w:rFonts w:ascii="Times New Roman" w:hAnsi="Times New Roman" w:cs="Times New Roman"/>
                <w:sz w:val="24"/>
                <w:szCs w:val="24"/>
              </w:rPr>
            </w:pPr>
          </w:p>
        </w:tc>
      </w:tr>
      <w:tr w:rsidR="00B71D94" w14:paraId="56C77EC5" w14:textId="77777777" w:rsidTr="003F00CB">
        <w:tc>
          <w:tcPr>
            <w:tcW w:w="4644" w:type="dxa"/>
          </w:tcPr>
          <w:p w14:paraId="298C0307"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Radyoloji Ünitesi Hizmetleri</w:t>
            </w:r>
          </w:p>
        </w:tc>
        <w:tc>
          <w:tcPr>
            <w:tcW w:w="1701" w:type="dxa"/>
          </w:tcPr>
          <w:p w14:paraId="7B5CF79C" w14:textId="77777777" w:rsidR="00B71D94" w:rsidRPr="003F00CB" w:rsidRDefault="00B71D94" w:rsidP="00B71D94">
            <w:pPr>
              <w:jc w:val="both"/>
              <w:rPr>
                <w:rFonts w:ascii="Times New Roman" w:hAnsi="Times New Roman" w:cs="Times New Roman"/>
                <w:sz w:val="24"/>
                <w:szCs w:val="24"/>
              </w:rPr>
            </w:pPr>
          </w:p>
        </w:tc>
        <w:tc>
          <w:tcPr>
            <w:tcW w:w="1701" w:type="dxa"/>
          </w:tcPr>
          <w:p w14:paraId="3894143B" w14:textId="77777777" w:rsidR="00B71D94" w:rsidRPr="003F00CB" w:rsidRDefault="00B71D94" w:rsidP="00B71D94">
            <w:pPr>
              <w:jc w:val="both"/>
              <w:rPr>
                <w:rFonts w:ascii="Times New Roman" w:hAnsi="Times New Roman" w:cs="Times New Roman"/>
                <w:sz w:val="24"/>
                <w:szCs w:val="24"/>
              </w:rPr>
            </w:pPr>
          </w:p>
        </w:tc>
        <w:tc>
          <w:tcPr>
            <w:tcW w:w="1734" w:type="dxa"/>
          </w:tcPr>
          <w:p w14:paraId="23D8FF51" w14:textId="77777777" w:rsidR="00B71D94" w:rsidRPr="003F00CB" w:rsidRDefault="00B71D94" w:rsidP="00B71D94">
            <w:pPr>
              <w:jc w:val="both"/>
              <w:rPr>
                <w:rFonts w:ascii="Times New Roman" w:hAnsi="Times New Roman" w:cs="Times New Roman"/>
                <w:sz w:val="24"/>
                <w:szCs w:val="24"/>
              </w:rPr>
            </w:pPr>
          </w:p>
        </w:tc>
      </w:tr>
      <w:tr w:rsidR="00B71D94" w14:paraId="158670C9" w14:textId="77777777" w:rsidTr="003F00CB">
        <w:tc>
          <w:tcPr>
            <w:tcW w:w="4644" w:type="dxa"/>
          </w:tcPr>
          <w:p w14:paraId="3E573C2F"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Nükleer Tıp Bölümünde Verilen Hizmetler</w:t>
            </w:r>
          </w:p>
        </w:tc>
        <w:tc>
          <w:tcPr>
            <w:tcW w:w="1701" w:type="dxa"/>
          </w:tcPr>
          <w:p w14:paraId="33ACB124" w14:textId="77777777" w:rsidR="00B71D94" w:rsidRPr="003F00CB" w:rsidRDefault="00B71D94" w:rsidP="00B71D94">
            <w:pPr>
              <w:jc w:val="both"/>
              <w:rPr>
                <w:rFonts w:ascii="Times New Roman" w:hAnsi="Times New Roman" w:cs="Times New Roman"/>
                <w:sz w:val="24"/>
                <w:szCs w:val="24"/>
              </w:rPr>
            </w:pPr>
          </w:p>
        </w:tc>
        <w:tc>
          <w:tcPr>
            <w:tcW w:w="1701" w:type="dxa"/>
          </w:tcPr>
          <w:p w14:paraId="0314724C" w14:textId="77777777" w:rsidR="00B71D94" w:rsidRPr="003F00CB" w:rsidRDefault="00B71D94" w:rsidP="00B71D94">
            <w:pPr>
              <w:jc w:val="both"/>
              <w:rPr>
                <w:rFonts w:ascii="Times New Roman" w:hAnsi="Times New Roman" w:cs="Times New Roman"/>
                <w:sz w:val="24"/>
                <w:szCs w:val="24"/>
              </w:rPr>
            </w:pPr>
          </w:p>
        </w:tc>
        <w:tc>
          <w:tcPr>
            <w:tcW w:w="1734" w:type="dxa"/>
          </w:tcPr>
          <w:p w14:paraId="42717446" w14:textId="77777777" w:rsidR="00B71D94" w:rsidRPr="003F00CB" w:rsidRDefault="00B71D94" w:rsidP="00B71D94">
            <w:pPr>
              <w:jc w:val="both"/>
              <w:rPr>
                <w:rFonts w:ascii="Times New Roman" w:hAnsi="Times New Roman" w:cs="Times New Roman"/>
                <w:sz w:val="24"/>
                <w:szCs w:val="24"/>
              </w:rPr>
            </w:pPr>
          </w:p>
        </w:tc>
      </w:tr>
      <w:tr w:rsidR="00B71D94" w14:paraId="363E6F44" w14:textId="77777777" w:rsidTr="003F00CB">
        <w:tc>
          <w:tcPr>
            <w:tcW w:w="4644" w:type="dxa"/>
          </w:tcPr>
          <w:p w14:paraId="61A180D8" w14:textId="77777777" w:rsidR="00B71D94" w:rsidRPr="003F00CB" w:rsidRDefault="00B71D94" w:rsidP="00B71D94">
            <w:pPr>
              <w:jc w:val="both"/>
              <w:rPr>
                <w:rFonts w:ascii="Times New Roman" w:hAnsi="Times New Roman" w:cs="Times New Roman"/>
                <w:sz w:val="24"/>
                <w:szCs w:val="24"/>
              </w:rPr>
            </w:pPr>
            <w:proofErr w:type="spellStart"/>
            <w:r w:rsidRPr="003F00CB">
              <w:rPr>
                <w:rFonts w:ascii="Times New Roman" w:hAnsi="Times New Roman" w:cs="Times New Roman"/>
                <w:sz w:val="24"/>
                <w:szCs w:val="24"/>
              </w:rPr>
              <w:t>Mediko</w:t>
            </w:r>
            <w:proofErr w:type="spellEnd"/>
            <w:r w:rsidRPr="003F00CB">
              <w:rPr>
                <w:rFonts w:ascii="Times New Roman" w:hAnsi="Times New Roman" w:cs="Times New Roman"/>
                <w:sz w:val="24"/>
                <w:szCs w:val="24"/>
              </w:rPr>
              <w:t xml:space="preserve"> Sosyal Poliklinik Hasta Sayısı</w:t>
            </w:r>
          </w:p>
        </w:tc>
        <w:tc>
          <w:tcPr>
            <w:tcW w:w="1701" w:type="dxa"/>
          </w:tcPr>
          <w:p w14:paraId="0BD8D6A8" w14:textId="77777777" w:rsidR="00B71D94" w:rsidRPr="003F00CB" w:rsidRDefault="00B71D94" w:rsidP="00B71D94">
            <w:pPr>
              <w:jc w:val="both"/>
              <w:rPr>
                <w:rFonts w:ascii="Times New Roman" w:hAnsi="Times New Roman" w:cs="Times New Roman"/>
                <w:sz w:val="24"/>
                <w:szCs w:val="24"/>
              </w:rPr>
            </w:pPr>
          </w:p>
        </w:tc>
        <w:tc>
          <w:tcPr>
            <w:tcW w:w="1701" w:type="dxa"/>
          </w:tcPr>
          <w:p w14:paraId="18AFABFF" w14:textId="77777777" w:rsidR="00B71D94" w:rsidRPr="003F00CB" w:rsidRDefault="00B71D94" w:rsidP="00B71D94">
            <w:pPr>
              <w:jc w:val="both"/>
              <w:rPr>
                <w:rFonts w:ascii="Times New Roman" w:hAnsi="Times New Roman" w:cs="Times New Roman"/>
                <w:sz w:val="24"/>
                <w:szCs w:val="24"/>
              </w:rPr>
            </w:pPr>
          </w:p>
        </w:tc>
        <w:tc>
          <w:tcPr>
            <w:tcW w:w="1734" w:type="dxa"/>
          </w:tcPr>
          <w:p w14:paraId="26661B9F" w14:textId="77777777" w:rsidR="00B71D94" w:rsidRPr="003F00CB" w:rsidRDefault="00B71D94" w:rsidP="00B71D94">
            <w:pPr>
              <w:jc w:val="both"/>
              <w:rPr>
                <w:rFonts w:ascii="Times New Roman" w:hAnsi="Times New Roman" w:cs="Times New Roman"/>
                <w:sz w:val="24"/>
                <w:szCs w:val="24"/>
              </w:rPr>
            </w:pPr>
          </w:p>
        </w:tc>
      </w:tr>
    </w:tbl>
    <w:p w14:paraId="143F48A4" w14:textId="77777777" w:rsidR="00B71D94" w:rsidRDefault="00B71D94" w:rsidP="00B71D94">
      <w:pPr>
        <w:spacing w:after="0"/>
        <w:jc w:val="both"/>
        <w:rPr>
          <w:rFonts w:ascii="Times New Roman" w:hAnsi="Times New Roman" w:cs="Times New Roman"/>
          <w:b/>
          <w:sz w:val="24"/>
          <w:szCs w:val="24"/>
        </w:rPr>
      </w:pPr>
    </w:p>
    <w:p w14:paraId="5AD27340" w14:textId="77777777" w:rsidR="003F00CB" w:rsidRDefault="003F00CB" w:rsidP="003F00CB">
      <w:pPr>
        <w:spacing w:after="0"/>
        <w:ind w:left="709"/>
        <w:jc w:val="both"/>
        <w:rPr>
          <w:rFonts w:ascii="Times New Roman" w:hAnsi="Times New Roman" w:cs="Times New Roman"/>
          <w:b/>
          <w:sz w:val="24"/>
          <w:szCs w:val="24"/>
        </w:rPr>
      </w:pPr>
      <w:r>
        <w:rPr>
          <w:rFonts w:ascii="Times New Roman" w:hAnsi="Times New Roman" w:cs="Times New Roman"/>
          <w:b/>
          <w:sz w:val="24"/>
          <w:szCs w:val="24"/>
        </w:rPr>
        <w:t>5.3- İdari Hizmetler</w:t>
      </w:r>
    </w:p>
    <w:p w14:paraId="43815EEC" w14:textId="77777777" w:rsidR="0074532D" w:rsidRPr="0074532D" w:rsidRDefault="0074532D" w:rsidP="00827175">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2025 faaliyet dönemi içinde Çankırı Karatekin Üniversitesi Kadın ve Aile Çalışmaları Uygulama ve Araştırma Merkezi, merkez yönetimi ve temsilcileri tarafından kurum içi ve kurumlar arası iş birliğinin güçlendirilmesine, toplumsal sorunların çözümüne ve kadın-aile alanında koordinasyonun artırılmasına yönelik bir dizi ziyaret ve toplantıya aktif katılım sağlanmıştır.</w:t>
      </w:r>
    </w:p>
    <w:p w14:paraId="45CD047A" w14:textId="4F5A38FF" w:rsidR="0074532D" w:rsidRPr="0074532D" w:rsidRDefault="00827175" w:rsidP="00827175">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 xml:space="preserve">Bu kapsamda </w:t>
      </w:r>
      <w:r w:rsidR="0074532D" w:rsidRPr="0074532D">
        <w:rPr>
          <w:rFonts w:ascii="Times New Roman" w:eastAsia="Times New Roman" w:hAnsi="Times New Roman" w:cs="Times New Roman"/>
          <w:sz w:val="24"/>
          <w:szCs w:val="24"/>
          <w:lang w:eastAsia="tr-TR"/>
        </w:rPr>
        <w:t xml:space="preserve">Merkez Yönetim Kurulu üyeleri, </w:t>
      </w:r>
      <w:r w:rsidRPr="00827175">
        <w:rPr>
          <w:rFonts w:ascii="Times New Roman" w:eastAsia="Times New Roman" w:hAnsi="Times New Roman" w:cs="Times New Roman"/>
          <w:sz w:val="24"/>
          <w:szCs w:val="24"/>
          <w:lang w:eastAsia="tr-TR"/>
        </w:rPr>
        <w:t xml:space="preserve">26 Eylül 2025 tarihinde </w:t>
      </w:r>
      <w:r w:rsidR="0074532D" w:rsidRPr="0074532D">
        <w:rPr>
          <w:rFonts w:ascii="Times New Roman" w:eastAsia="Times New Roman" w:hAnsi="Times New Roman" w:cs="Times New Roman"/>
          <w:sz w:val="24"/>
          <w:szCs w:val="24"/>
          <w:lang w:eastAsia="tr-TR"/>
        </w:rPr>
        <w:t xml:space="preserve">Çankırı İl Sosyal Hizmetler Müdürlüğü tarafından düzenlenen “Koruyucu Aile Farkındalık </w:t>
      </w:r>
      <w:proofErr w:type="spellStart"/>
      <w:r w:rsidR="0074532D" w:rsidRPr="0074532D">
        <w:rPr>
          <w:rFonts w:ascii="Times New Roman" w:eastAsia="Times New Roman" w:hAnsi="Times New Roman" w:cs="Times New Roman"/>
          <w:sz w:val="24"/>
          <w:szCs w:val="24"/>
          <w:lang w:eastAsia="tr-TR"/>
        </w:rPr>
        <w:t>Toplantısı”na</w:t>
      </w:r>
      <w:proofErr w:type="spellEnd"/>
      <w:r w:rsidR="0074532D" w:rsidRPr="0074532D">
        <w:rPr>
          <w:rFonts w:ascii="Times New Roman" w:eastAsia="Times New Roman" w:hAnsi="Times New Roman" w:cs="Times New Roman"/>
          <w:sz w:val="24"/>
          <w:szCs w:val="24"/>
          <w:lang w:eastAsia="tr-TR"/>
        </w:rPr>
        <w:t xml:space="preserve"> katılım sağlamıştır. </w:t>
      </w:r>
      <w:r w:rsidR="0074532D" w:rsidRPr="00827175">
        <w:rPr>
          <w:rFonts w:ascii="Times New Roman" w:eastAsia="Times New Roman" w:hAnsi="Times New Roman" w:cs="Times New Roman"/>
          <w:sz w:val="24"/>
          <w:szCs w:val="24"/>
          <w:lang w:eastAsia="tr-TR"/>
        </w:rPr>
        <w:t>T</w:t>
      </w:r>
      <w:r w:rsidR="0074532D" w:rsidRPr="0074532D">
        <w:rPr>
          <w:rFonts w:ascii="Times New Roman" w:eastAsia="Times New Roman" w:hAnsi="Times New Roman" w:cs="Times New Roman"/>
          <w:sz w:val="24"/>
          <w:szCs w:val="24"/>
          <w:lang w:eastAsia="tr-TR"/>
        </w:rPr>
        <w:t xml:space="preserve">oplantıda, koruyucu ailelik konusunda farkındalık oluşturulması amacıyla kurumlar arası koordinasyon ve toplumsal duyarlılık artırmaya yönelik çalışmalarda yer alınmıştır. </w:t>
      </w:r>
    </w:p>
    <w:p w14:paraId="430469D1" w14:textId="0A585ACD" w:rsidR="0074532D" w:rsidRPr="00827175" w:rsidRDefault="0074532D" w:rsidP="00827175">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 xml:space="preserve">Bunun yanı sıra Merkez, </w:t>
      </w:r>
      <w:r w:rsidR="00827175" w:rsidRPr="00827175">
        <w:rPr>
          <w:rFonts w:ascii="Times New Roman" w:eastAsia="Times New Roman" w:hAnsi="Times New Roman" w:cs="Times New Roman"/>
          <w:sz w:val="24"/>
          <w:szCs w:val="24"/>
          <w:lang w:eastAsia="tr-TR"/>
        </w:rPr>
        <w:t xml:space="preserve">4 Kasım 2025 tarihinde </w:t>
      </w:r>
      <w:r w:rsidRPr="0074532D">
        <w:rPr>
          <w:rFonts w:ascii="Times New Roman" w:eastAsia="Times New Roman" w:hAnsi="Times New Roman" w:cs="Times New Roman"/>
          <w:sz w:val="24"/>
          <w:szCs w:val="24"/>
          <w:lang w:eastAsia="tr-TR"/>
        </w:rPr>
        <w:t>25 Kasım Kadına Yönelik Şiddete Karşı Uluslararası Mücadele Günü planlama toplantısı kapsamında yürütülen istişare çalışmalarına katkı sunmuştur. Hazırlık toplantısında kasım ayı boyunca il genelinde gerçekleştirilecek farkındalık etkinlikleri, kurumlar arası iş birliği modelleri ve şiddetle mücadelede sürdürülebilir yaklaşımlar detaylı şekilde ele alınmıştır</w:t>
      </w:r>
      <w:r w:rsidRPr="00827175">
        <w:rPr>
          <w:rFonts w:ascii="Times New Roman" w:eastAsia="Times New Roman" w:hAnsi="Times New Roman" w:cs="Times New Roman"/>
          <w:sz w:val="24"/>
          <w:szCs w:val="24"/>
          <w:lang w:eastAsia="tr-TR"/>
        </w:rPr>
        <w:t>.</w:t>
      </w:r>
      <w:r w:rsidRPr="0074532D">
        <w:rPr>
          <w:rFonts w:ascii="Arial" w:eastAsia="Times New Roman" w:hAnsi="Arial" w:cs="Arial"/>
          <w:vanish/>
          <w:sz w:val="16"/>
          <w:szCs w:val="16"/>
          <w:lang w:eastAsia="tr-TR"/>
        </w:rPr>
        <w:t>Formun Üstü</w:t>
      </w:r>
    </w:p>
    <w:p w14:paraId="6B05EC52" w14:textId="3C79CDB4" w:rsidR="00827175" w:rsidRPr="00827175" w:rsidRDefault="00827175" w:rsidP="00827175">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 xml:space="preserve">Merkez temsilcileri, </w:t>
      </w:r>
      <w:r w:rsidRPr="00827175">
        <w:rPr>
          <w:rFonts w:ascii="Times New Roman" w:eastAsia="Times New Roman" w:hAnsi="Times New Roman" w:cs="Times New Roman"/>
          <w:sz w:val="24"/>
          <w:szCs w:val="24"/>
          <w:lang w:eastAsia="tr-TR"/>
        </w:rPr>
        <w:t xml:space="preserve">28 Kasım 2025 tarihinde </w:t>
      </w:r>
      <w:r w:rsidRPr="0074532D">
        <w:rPr>
          <w:rFonts w:ascii="Times New Roman" w:eastAsia="Times New Roman" w:hAnsi="Times New Roman" w:cs="Times New Roman"/>
          <w:sz w:val="24"/>
          <w:szCs w:val="24"/>
          <w:lang w:eastAsia="tr-TR"/>
        </w:rPr>
        <w:t xml:space="preserve">Kadına Yönelik Şiddetle Mücadelede Vaka Çalışmaları Toplantısı’na katılmıştır. Vali Yardımcısı başkanlığında düzenlenen toplantıda, kadına yönelik şiddetle mücadelede kurumlar arası iş birliğinin güçlendirilmesi, vaka süreçlerinde etkin koordinasyonun sağlanması ve iyi uygulama örneklerinin yaygınlaştırılması hususlarında görüş ve değerlendirmeler gerçekleştirilmiştir. </w:t>
      </w:r>
    </w:p>
    <w:p w14:paraId="7AA019AD" w14:textId="0E3E6E27" w:rsidR="00827175" w:rsidRPr="00827175" w:rsidRDefault="00827175" w:rsidP="00827175">
      <w:pPr>
        <w:spacing w:after="0" w:line="240" w:lineRule="auto"/>
        <w:jc w:val="both"/>
        <w:rPr>
          <w:rFonts w:ascii="Times New Roman" w:eastAsia="Times New Roman" w:hAnsi="Times New Roman" w:cs="Times New Roman"/>
          <w:sz w:val="24"/>
          <w:szCs w:val="24"/>
          <w:lang w:eastAsia="tr-TR"/>
        </w:rPr>
      </w:pPr>
      <w:r w:rsidRPr="00827175">
        <w:t xml:space="preserve">Kadın ve Aile Çalışmaları Uygulama ve Araştırma Merkezi yönetimi tarafından 05 Aralık 2025 tarihinde </w:t>
      </w:r>
      <w:r w:rsidRPr="00827175">
        <w:rPr>
          <w:rStyle w:val="Gl"/>
          <w:b w:val="0"/>
          <w:bCs w:val="0"/>
        </w:rPr>
        <w:t xml:space="preserve">Çankırı </w:t>
      </w:r>
      <w:proofErr w:type="spellStart"/>
      <w:r w:rsidRPr="00827175">
        <w:rPr>
          <w:rStyle w:val="Gl"/>
          <w:b w:val="0"/>
          <w:bCs w:val="0"/>
        </w:rPr>
        <w:t>Müftülüğü’ne</w:t>
      </w:r>
      <w:proofErr w:type="spellEnd"/>
      <w:r w:rsidRPr="00827175">
        <w:rPr>
          <w:rStyle w:val="Gl"/>
          <w:b w:val="0"/>
          <w:bCs w:val="0"/>
        </w:rPr>
        <w:t xml:space="preserve"> ve 20 Aralık 2025 tarihinde Çankırı Belediyesi’ne resmî bir ziyaretler</w:t>
      </w:r>
      <w:r w:rsidRPr="00827175">
        <w:t xml:space="preserve"> gerçekleştirilmiştir. Bu ziyaretler kapsamında kadın ve aile odaklı toplumsal çalışmalar, eğitim ve ortak faaliyetler üzerine istişarelerde bulunulmuş, üniversite ile müftülük ve belediye arasında </w:t>
      </w:r>
      <w:r w:rsidRPr="00827175">
        <w:rPr>
          <w:rStyle w:val="Gl"/>
          <w:b w:val="0"/>
          <w:bCs w:val="0"/>
        </w:rPr>
        <w:t>ortak iş</w:t>
      </w:r>
      <w:r w:rsidRPr="00827175">
        <w:rPr>
          <w:rStyle w:val="Gl"/>
        </w:rPr>
        <w:t xml:space="preserve"> </w:t>
      </w:r>
      <w:r w:rsidRPr="00827175">
        <w:rPr>
          <w:rStyle w:val="Gl"/>
          <w:b w:val="0"/>
          <w:bCs w:val="0"/>
        </w:rPr>
        <w:t>birliği imkânlarının güçlendirilmesi</w:t>
      </w:r>
      <w:r w:rsidRPr="00827175">
        <w:t xml:space="preserve"> değerlendirilmiştir.</w:t>
      </w:r>
    </w:p>
    <w:p w14:paraId="6E8D674A" w14:textId="77777777" w:rsidR="00827175" w:rsidRPr="0074532D" w:rsidRDefault="00827175" w:rsidP="00827175">
      <w:pPr>
        <w:spacing w:before="100" w:beforeAutospacing="1" w:after="100" w:afterAutospacing="1" w:line="240" w:lineRule="auto"/>
        <w:rPr>
          <w:rFonts w:ascii="Arial" w:eastAsia="Times New Roman" w:hAnsi="Arial" w:cs="Arial"/>
          <w:vanish/>
          <w:sz w:val="16"/>
          <w:szCs w:val="16"/>
          <w:lang w:eastAsia="tr-TR"/>
        </w:rPr>
      </w:pPr>
    </w:p>
    <w:p w14:paraId="420BA46C" w14:textId="77777777" w:rsidR="0074532D" w:rsidRPr="0074532D" w:rsidRDefault="0074532D" w:rsidP="0074532D">
      <w:pPr>
        <w:pBdr>
          <w:top w:val="single" w:sz="6" w:space="1" w:color="auto"/>
        </w:pBdr>
        <w:spacing w:after="0" w:line="240" w:lineRule="auto"/>
        <w:jc w:val="center"/>
        <w:rPr>
          <w:rFonts w:ascii="Arial" w:eastAsia="Times New Roman" w:hAnsi="Arial" w:cs="Arial"/>
          <w:vanish/>
          <w:sz w:val="16"/>
          <w:szCs w:val="16"/>
          <w:lang w:eastAsia="tr-TR"/>
        </w:rPr>
      </w:pPr>
      <w:r w:rsidRPr="0074532D">
        <w:rPr>
          <w:rFonts w:ascii="Arial" w:eastAsia="Times New Roman" w:hAnsi="Arial" w:cs="Arial"/>
          <w:vanish/>
          <w:sz w:val="16"/>
          <w:szCs w:val="16"/>
          <w:lang w:eastAsia="tr-TR"/>
        </w:rPr>
        <w:t>Formun Altı</w:t>
      </w:r>
    </w:p>
    <w:p w14:paraId="41E43EBE" w14:textId="77777777" w:rsidR="003F00CB" w:rsidRDefault="003F00CB" w:rsidP="003F00CB">
      <w:pPr>
        <w:spacing w:after="0"/>
        <w:jc w:val="both"/>
        <w:rPr>
          <w:rFonts w:ascii="Times New Roman" w:hAnsi="Times New Roman" w:cs="Times New Roman"/>
          <w:sz w:val="24"/>
          <w:szCs w:val="24"/>
        </w:rPr>
      </w:pPr>
    </w:p>
    <w:p w14:paraId="6C47E23A" w14:textId="77777777" w:rsidR="003F00CB" w:rsidRDefault="003F00CB" w:rsidP="003F00CB">
      <w:pPr>
        <w:spacing w:after="0"/>
        <w:ind w:left="709"/>
        <w:jc w:val="both"/>
        <w:rPr>
          <w:rFonts w:ascii="Times New Roman" w:hAnsi="Times New Roman" w:cs="Times New Roman"/>
          <w:b/>
          <w:sz w:val="24"/>
          <w:szCs w:val="24"/>
        </w:rPr>
      </w:pPr>
      <w:r w:rsidRPr="003F00CB">
        <w:rPr>
          <w:rFonts w:ascii="Times New Roman" w:hAnsi="Times New Roman" w:cs="Times New Roman"/>
          <w:b/>
          <w:sz w:val="24"/>
          <w:szCs w:val="24"/>
        </w:rPr>
        <w:t>5.4- Diğer Hizmetler</w:t>
      </w:r>
    </w:p>
    <w:p w14:paraId="3734A3C6" w14:textId="77777777" w:rsidR="0074532D" w:rsidRPr="0074532D" w:rsidRDefault="0074532D" w:rsidP="00C13AA0">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Çankırı Karatekin Üniversitesi Kadın ve Aile Çalışmaları Uygulama ve Araştırma Merkezi, 2025 faaliyet döneminde Merkez’in görev, yetki ve sorumlulukları çerçevesinde, kadın, aile ve toplumsal bilinç alanlarında çok yönlü çalışmalar gerçekleştirmiştir. Bu kapsamda:</w:t>
      </w:r>
    </w:p>
    <w:p w14:paraId="0AA0DA1D" w14:textId="3F28F569" w:rsidR="0074532D" w:rsidRDefault="0074532D" w:rsidP="00C13AA0">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 xml:space="preserve">Aile Yapısını Güçlendirmeye Yönelik Konferanslar: Çankırı İl Millî Eğitim Müdürlüğü iş birliği ile yürütülen “Maarif Modeli Aile Konferansları” programı kapsamında eğitim öğretim yılı süresince ebeveynlerle buluşularak aile içi iletişim, değerler eğitimi gibi konularda bilgilendirici sunumlar yapılmıştır. </w:t>
      </w:r>
      <w:r w:rsidR="00C13AA0">
        <w:rPr>
          <w:rFonts w:ascii="Times New Roman" w:eastAsia="Times New Roman" w:hAnsi="Times New Roman" w:cs="Times New Roman"/>
          <w:sz w:val="24"/>
          <w:szCs w:val="24"/>
          <w:lang w:eastAsia="tr-TR"/>
        </w:rPr>
        <w:t xml:space="preserve">Bu kapsamda 2025 akademik yılı güz dönemi içinde </w:t>
      </w:r>
      <w:proofErr w:type="spellStart"/>
      <w:r w:rsidR="00C13AA0">
        <w:rPr>
          <w:rFonts w:ascii="Times New Roman" w:eastAsia="Times New Roman" w:hAnsi="Times New Roman" w:cs="Times New Roman"/>
          <w:sz w:val="24"/>
          <w:szCs w:val="24"/>
          <w:lang w:eastAsia="tr-TR"/>
        </w:rPr>
        <w:t>Çankara</w:t>
      </w:r>
      <w:proofErr w:type="spellEnd"/>
      <w:r w:rsidR="00C13AA0">
        <w:rPr>
          <w:rFonts w:ascii="Times New Roman" w:eastAsia="Times New Roman" w:hAnsi="Times New Roman" w:cs="Times New Roman"/>
          <w:sz w:val="24"/>
          <w:szCs w:val="24"/>
          <w:lang w:eastAsia="tr-TR"/>
        </w:rPr>
        <w:t xml:space="preserve"> Karatekin Üniversitesi İslami İlimler Fakültesi akademisyenleri tarafından, il merkezindeki farklı okullarda sekiz adet konferans düzenlenmiştir. Ayrıca program doğrultusunda 2026 yılı içinde de on bir adet konferans düzenlenecektir. </w:t>
      </w:r>
    </w:p>
    <w:p w14:paraId="44A35C4C" w14:textId="77777777" w:rsidR="00C13AA0" w:rsidRDefault="00C13AA0" w:rsidP="00C13AA0">
      <w:pPr>
        <w:spacing w:after="0" w:line="240" w:lineRule="auto"/>
        <w:jc w:val="both"/>
      </w:pPr>
    </w:p>
    <w:p w14:paraId="2F93CDAA" w14:textId="254CD13C" w:rsidR="00C13AA0" w:rsidRDefault="00C13AA0" w:rsidP="00C13AA0">
      <w:pPr>
        <w:spacing w:after="0" w:line="240" w:lineRule="auto"/>
        <w:jc w:val="both"/>
      </w:pPr>
      <w:r w:rsidRPr="0074532D">
        <w:lastRenderedPageBreak/>
        <w:t>Toplumsal Farkındalık ve Bilgilendirme Etkinlikleri:</w:t>
      </w:r>
      <w:r w:rsidRPr="00C13AA0">
        <w:t xml:space="preserve"> </w:t>
      </w:r>
      <w:r w:rsidRPr="0074532D">
        <w:t xml:space="preserve">Merkez tarafından, </w:t>
      </w:r>
      <w:r w:rsidRPr="00C13AA0">
        <w:t xml:space="preserve">18 Kasım 2025 tarihinde KYK Kız Öğrenci Yurdu’nda </w:t>
      </w:r>
      <w:r w:rsidRPr="0074532D">
        <w:t>kadın sağlığına dikkat çekmek üzere “2025 Yılı Meme Kanseri Farkındalık Etkinliği: Kadın Sağlığı Elimizde; Adım Adım Farkındalık” paneli düzenlenmiş; kadın sağlığında bilinç ve farkındalık arttırılmıştır</w:t>
      </w:r>
    </w:p>
    <w:p w14:paraId="215B93EA" w14:textId="4A18AC38" w:rsidR="00C13AA0" w:rsidRPr="0074532D" w:rsidRDefault="00C13AA0" w:rsidP="00C13AA0">
      <w:pPr>
        <w:spacing w:after="0" w:line="240" w:lineRule="auto"/>
        <w:jc w:val="both"/>
        <w:rPr>
          <w:rFonts w:ascii="Times New Roman" w:eastAsia="Times New Roman" w:hAnsi="Times New Roman" w:cs="Times New Roman"/>
          <w:sz w:val="24"/>
          <w:szCs w:val="24"/>
          <w:lang w:eastAsia="tr-TR"/>
        </w:rPr>
      </w:pPr>
      <w:r>
        <w:t xml:space="preserve">2025 faaliyet dönemi kapsamında, Çankırı Karatekin Üniversitesi Kadın ve Aile Çalışmaları Uygulama ve Araştırma Merkezi </w:t>
      </w:r>
      <w:r w:rsidRPr="00C13AA0">
        <w:t xml:space="preserve">tarafından </w:t>
      </w:r>
      <w:r w:rsidRPr="00C13AA0">
        <w:rPr>
          <w:rStyle w:val="Gl"/>
          <w:b w:val="0"/>
          <w:bCs w:val="0"/>
        </w:rPr>
        <w:t>“Aile Yılı Söyleşileri”</w:t>
      </w:r>
      <w:r>
        <w:t xml:space="preserve"> etkinliği düzenlenmiştir. Söyleşi, 26 Kasım 2025 Çarşamba günü saat 16.00’da Taş </w:t>
      </w:r>
      <w:proofErr w:type="spellStart"/>
      <w:r>
        <w:t>Mescit’te</w:t>
      </w:r>
      <w:proofErr w:type="spellEnd"/>
      <w:r>
        <w:t xml:space="preserve"> gerçekleştirilmiş olup, 2025 Aile Yılı çerçevesinde toplumsal farkındalığın artırılmasına katkı sağlanmıştır. Etkinlik, Hukuk Fakültesi, Kadın ve Aile Çalışmaları Uygulama ve Araştırma Merkezi ile Toplumsal Katkı Koordinatörlüğü iş birliğiyle yürütülmüştür. Söyleşide; </w:t>
      </w:r>
      <w:r>
        <w:rPr>
          <w:rStyle w:val="Vurgu"/>
        </w:rPr>
        <w:t>“Eşlerden Birinin Vefatı Halinde Mirasın Taksimi”</w:t>
      </w:r>
      <w:r>
        <w:t xml:space="preserve">, </w:t>
      </w:r>
      <w:r>
        <w:rPr>
          <w:rStyle w:val="Vurgu"/>
        </w:rPr>
        <w:t>“Çalışma Hayatında ‘Anne’ Olmak”</w:t>
      </w:r>
      <w:r>
        <w:t xml:space="preserve"> ve </w:t>
      </w:r>
      <w:r>
        <w:rPr>
          <w:rStyle w:val="Vurgu"/>
        </w:rPr>
        <w:t>“İslam Hukukunda Aile Bireylerinin Emniyeti”</w:t>
      </w:r>
      <w:r>
        <w:t xml:space="preserve"> başlıklı üç farklı sunum yapılmıştır. Merkez Müdür Yardımcısı Dr. Öğretim Üyesi Meryem Cihangir’in de etkinlikte yer aldığı bu program, aile hukuku, çalışma hayatı ve İslam hukuku bağlamında aile içi ilişkiler ile ilgili bilgi paylaşımına zemin sağlamıştır.</w:t>
      </w:r>
    </w:p>
    <w:p w14:paraId="09789253" w14:textId="3B296C35" w:rsidR="0074532D" w:rsidRPr="0074532D" w:rsidRDefault="0074532D" w:rsidP="00C13AA0">
      <w:pPr>
        <w:spacing w:after="0" w:line="240" w:lineRule="auto"/>
        <w:jc w:val="both"/>
        <w:rPr>
          <w:rFonts w:ascii="Times New Roman" w:eastAsia="Times New Roman" w:hAnsi="Times New Roman" w:cs="Times New Roman"/>
          <w:sz w:val="24"/>
          <w:szCs w:val="24"/>
          <w:lang w:eastAsia="tr-TR"/>
        </w:rPr>
      </w:pPr>
      <w:r w:rsidRPr="0074532D">
        <w:rPr>
          <w:rFonts w:ascii="Times New Roman" w:eastAsia="Times New Roman" w:hAnsi="Times New Roman" w:cs="Times New Roman"/>
          <w:sz w:val="24"/>
          <w:szCs w:val="24"/>
          <w:lang w:eastAsia="tr-TR"/>
        </w:rPr>
        <w:t xml:space="preserve">Kadın Hakları ve Adalet Odaklı Eğitim Çalışmaları: </w:t>
      </w:r>
      <w:r w:rsidR="00C13AA0">
        <w:rPr>
          <w:rFonts w:ascii="Times New Roman" w:eastAsia="Times New Roman" w:hAnsi="Times New Roman" w:cs="Times New Roman"/>
          <w:sz w:val="24"/>
          <w:szCs w:val="24"/>
          <w:lang w:eastAsia="tr-TR"/>
        </w:rPr>
        <w:t>5 Aralık 2025 tarihinde d</w:t>
      </w:r>
      <w:r w:rsidRPr="0074532D">
        <w:rPr>
          <w:rFonts w:ascii="Times New Roman" w:eastAsia="Times New Roman" w:hAnsi="Times New Roman" w:cs="Times New Roman"/>
          <w:sz w:val="24"/>
          <w:szCs w:val="24"/>
          <w:lang w:eastAsia="tr-TR"/>
        </w:rPr>
        <w:t xml:space="preserve">enetimli serbestlik yükümlülerine yönelik “Kadın Hakları” eğitimi verilmiş; adalet ve toplumsal bilinç konularında eğitim hizmeti sunulmuştur. </w:t>
      </w:r>
    </w:p>
    <w:p w14:paraId="4B6E2922" w14:textId="77777777" w:rsidR="003F00CB" w:rsidRDefault="003F00CB" w:rsidP="009F22E0">
      <w:pPr>
        <w:pStyle w:val="ListeParagraf"/>
        <w:numPr>
          <w:ilvl w:val="0"/>
          <w:numId w:val="4"/>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Yönetim ve İç Kontrol Sistemi</w:t>
      </w:r>
    </w:p>
    <w:p w14:paraId="5C2CD923" w14:textId="77777777" w:rsidR="003F00CB" w:rsidRDefault="003F00CB" w:rsidP="003F00CB">
      <w:pPr>
        <w:pStyle w:val="ListeParagraf"/>
        <w:spacing w:after="0"/>
        <w:ind w:left="0" w:firstLine="709"/>
        <w:jc w:val="both"/>
        <w:rPr>
          <w:rFonts w:ascii="Times New Roman" w:hAnsi="Times New Roman" w:cs="Times New Roman"/>
          <w:sz w:val="24"/>
          <w:szCs w:val="24"/>
        </w:rPr>
      </w:pPr>
      <w:r>
        <w:rPr>
          <w:rFonts w:ascii="Times New Roman" w:hAnsi="Times New Roman" w:cs="Times New Roman"/>
          <w:sz w:val="24"/>
          <w:szCs w:val="24"/>
        </w:rPr>
        <w:t>Birimin atama, satın alma, ihale gibi karar alma süreçleri, yetki ve sorumluluk yapısı, mali yönetim, harcama öncesi kontrol sistemine ilişkin yer alan tespit ve değerlendirmeler yer alır.</w:t>
      </w:r>
    </w:p>
    <w:p w14:paraId="3F93011C" w14:textId="77777777" w:rsidR="003F00CB" w:rsidRDefault="003F00CB" w:rsidP="003F00CB">
      <w:pPr>
        <w:pStyle w:val="ListeParagraf"/>
        <w:spacing w:after="0"/>
        <w:ind w:left="0" w:firstLine="709"/>
        <w:jc w:val="both"/>
        <w:rPr>
          <w:rFonts w:ascii="Times New Roman" w:hAnsi="Times New Roman" w:cs="Times New Roman"/>
          <w:sz w:val="24"/>
          <w:szCs w:val="24"/>
        </w:rPr>
      </w:pPr>
    </w:p>
    <w:p w14:paraId="059E7082" w14:textId="77777777" w:rsidR="003F00CB" w:rsidRDefault="00404D04" w:rsidP="003F00CB">
      <w:pPr>
        <w:pStyle w:val="ListeParagraf"/>
        <w:spacing w:after="0"/>
        <w:ind w:left="993" w:hanging="284"/>
        <w:jc w:val="both"/>
        <w:rPr>
          <w:rFonts w:ascii="Times New Roman" w:hAnsi="Times New Roman" w:cs="Times New Roman"/>
          <w:b/>
          <w:sz w:val="24"/>
          <w:szCs w:val="24"/>
        </w:rPr>
      </w:pPr>
      <w:r>
        <w:rPr>
          <w:rFonts w:ascii="Times New Roman" w:hAnsi="Times New Roman" w:cs="Times New Roman"/>
          <w:b/>
          <w:sz w:val="24"/>
          <w:szCs w:val="24"/>
        </w:rPr>
        <w:t xml:space="preserve">D- Diğer </w:t>
      </w:r>
      <w:r w:rsidR="003F00CB" w:rsidRPr="003F00CB">
        <w:rPr>
          <w:rFonts w:ascii="Times New Roman" w:hAnsi="Times New Roman" w:cs="Times New Roman"/>
          <w:b/>
          <w:sz w:val="24"/>
          <w:szCs w:val="24"/>
        </w:rPr>
        <w:t>Hususlar</w:t>
      </w:r>
    </w:p>
    <w:p w14:paraId="2A4EDCD5" w14:textId="77777777" w:rsidR="003F00CB" w:rsidRDefault="003F00CB" w:rsidP="003F00CB">
      <w:pPr>
        <w:pStyle w:val="ListeParagraf"/>
        <w:spacing w:after="0"/>
        <w:ind w:left="0"/>
        <w:jc w:val="both"/>
        <w:rPr>
          <w:rFonts w:ascii="Times New Roman" w:hAnsi="Times New Roman" w:cs="Times New Roman"/>
          <w:sz w:val="24"/>
          <w:szCs w:val="24"/>
        </w:rPr>
      </w:pPr>
      <w:r w:rsidRPr="003F00CB">
        <w:rPr>
          <w:rFonts w:ascii="Times New Roman" w:hAnsi="Times New Roman" w:cs="Times New Roman"/>
          <w:sz w:val="24"/>
          <w:szCs w:val="24"/>
        </w:rPr>
        <w:t>Bu başlık altında, yukarıdaki başlıklarda yer almayan ancak birimin açıklanmasını gerekli gördüğü diğer konular özet olarak belirtilir.</w:t>
      </w:r>
    </w:p>
    <w:p w14:paraId="73ACA2D4" w14:textId="77777777" w:rsidR="00EE6F2B" w:rsidRDefault="00EE6F2B" w:rsidP="003F00CB">
      <w:pPr>
        <w:pStyle w:val="ListeParagraf"/>
        <w:spacing w:after="0"/>
        <w:ind w:left="709" w:hanging="425"/>
        <w:jc w:val="both"/>
        <w:rPr>
          <w:rFonts w:ascii="Times New Roman" w:hAnsi="Times New Roman" w:cs="Times New Roman"/>
          <w:sz w:val="24"/>
          <w:szCs w:val="24"/>
        </w:rPr>
      </w:pPr>
    </w:p>
    <w:p w14:paraId="40EF88AA" w14:textId="77777777" w:rsidR="003F00CB" w:rsidRDefault="003F00CB" w:rsidP="003F00CB">
      <w:pPr>
        <w:pStyle w:val="ListeParagraf"/>
        <w:numPr>
          <w:ilvl w:val="0"/>
          <w:numId w:val="1"/>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AMAÇ ve HEDEFLER</w:t>
      </w:r>
    </w:p>
    <w:p w14:paraId="405AC018" w14:textId="77777777" w:rsidR="003F00CB" w:rsidRDefault="003F00CB" w:rsidP="003F00CB">
      <w:pPr>
        <w:pStyle w:val="ListeParagraf"/>
        <w:spacing w:after="0"/>
        <w:ind w:left="1080"/>
        <w:jc w:val="both"/>
        <w:rPr>
          <w:rFonts w:ascii="Times New Roman" w:hAnsi="Times New Roman" w:cs="Times New Roman"/>
          <w:b/>
          <w:sz w:val="24"/>
          <w:szCs w:val="24"/>
        </w:rPr>
      </w:pPr>
    </w:p>
    <w:p w14:paraId="7488267E"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w:t>
      </w:r>
      <w:hyperlink r:id="rId15" w:history="1">
        <w:r w:rsidRPr="00404D04">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Pr="00404D04">
        <w:rPr>
          <w:rFonts w:ascii="Times New Roman" w:hAnsi="Times New Roman" w:cs="Times New Roman"/>
          <w:color w:val="32391C" w:themeColor="text2" w:themeShade="BF"/>
          <w:sz w:val="24"/>
          <w:szCs w:val="24"/>
        </w:rPr>
        <w:t xml:space="preserve">” </w:t>
      </w:r>
      <w:proofErr w:type="gramStart"/>
      <w:r w:rsidRPr="00404D04">
        <w:rPr>
          <w:rFonts w:ascii="Times New Roman" w:hAnsi="Times New Roman" w:cs="Times New Roman"/>
          <w:color w:val="32391C" w:themeColor="text2" w:themeShade="BF"/>
          <w:sz w:val="24"/>
          <w:szCs w:val="24"/>
        </w:rPr>
        <w:t>26’ıncı</w:t>
      </w:r>
      <w:proofErr w:type="gramEnd"/>
      <w:r w:rsidRPr="00404D04">
        <w:rPr>
          <w:rFonts w:ascii="Times New Roman" w:hAnsi="Times New Roman" w:cs="Times New Roman"/>
          <w:color w:val="32391C" w:themeColor="text2" w:themeShade="BF"/>
          <w:sz w:val="24"/>
          <w:szCs w:val="24"/>
        </w:rPr>
        <w:t xml:space="preserve"> maddesine göre;</w:t>
      </w:r>
    </w:p>
    <w:p w14:paraId="26399E72" w14:textId="77777777" w:rsidR="00EE6F2B" w:rsidRDefault="00404D04" w:rsidP="00404D04">
      <w:pPr>
        <w:pStyle w:val="ListeParagraf"/>
        <w:spacing w:after="0"/>
        <w:ind w:left="0"/>
        <w:jc w:val="both"/>
        <w:rPr>
          <w:rFonts w:ascii="Times New Roman" w:hAnsi="Times New Roman" w:cs="Times New Roman"/>
          <w:bCs/>
          <w:color w:val="32391C" w:themeColor="text2" w:themeShade="BF"/>
          <w:sz w:val="24"/>
          <w:szCs w:val="24"/>
        </w:rPr>
      </w:pPr>
      <w:r w:rsidRPr="00404D04">
        <w:rPr>
          <w:rFonts w:ascii="Times New Roman" w:hAnsi="Times New Roman" w:cs="Times New Roman"/>
          <w:color w:val="32391C" w:themeColor="text2" w:themeShade="BF"/>
          <w:sz w:val="24"/>
          <w:szCs w:val="24"/>
        </w:rPr>
        <w:tab/>
        <w:t xml:space="preserve">b) </w:t>
      </w:r>
      <w:r w:rsidRPr="00404D04">
        <w:rPr>
          <w:rFonts w:ascii="Times New Roman" w:hAnsi="Times New Roman" w:cs="Times New Roman"/>
          <w:color w:val="32391C" w:themeColor="text2" w:themeShade="BF"/>
          <w:spacing w:val="5"/>
          <w:sz w:val="24"/>
          <w:szCs w:val="24"/>
        </w:rPr>
        <w:t xml:space="preserve">Amaç ve hedefler: Bu bölümde, idarenin stratejik amaç ve hedeflerine, faaliyet </w:t>
      </w:r>
      <w:r w:rsidRPr="00404D04">
        <w:rPr>
          <w:rFonts w:ascii="Times New Roman" w:hAnsi="Times New Roman" w:cs="Times New Roman"/>
          <w:color w:val="32391C" w:themeColor="text2" w:themeShade="BF"/>
          <w:sz w:val="24"/>
          <w:szCs w:val="24"/>
        </w:rPr>
        <w:t>yılı önceliklerine ve izlenen temel ilke ve politikalarına yer verilir.</w:t>
      </w:r>
      <w:r w:rsidRPr="00404D04">
        <w:rPr>
          <w:rFonts w:ascii="Times New Roman" w:hAnsi="Times New Roman" w:cs="Times New Roman"/>
          <w:bCs/>
          <w:color w:val="32391C" w:themeColor="text2" w:themeShade="BF"/>
          <w:sz w:val="24"/>
          <w:szCs w:val="24"/>
        </w:rPr>
        <w:t>)</w:t>
      </w:r>
    </w:p>
    <w:p w14:paraId="0B8039D5" w14:textId="77777777" w:rsidR="00404D04" w:rsidRPr="00404D04" w:rsidRDefault="00404D04" w:rsidP="00404D04">
      <w:pPr>
        <w:pStyle w:val="ListeParagraf"/>
        <w:spacing w:after="0"/>
        <w:ind w:left="0"/>
        <w:jc w:val="both"/>
        <w:rPr>
          <w:rFonts w:ascii="Times New Roman" w:hAnsi="Times New Roman" w:cs="Times New Roman"/>
          <w:color w:val="32391C" w:themeColor="text2" w:themeShade="BF"/>
          <w:sz w:val="24"/>
          <w:szCs w:val="24"/>
        </w:rPr>
      </w:pPr>
    </w:p>
    <w:p w14:paraId="51375F9E"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İdarenin Amaç ve Hede</w:t>
      </w:r>
      <w:r w:rsidRPr="00EB1005">
        <w:rPr>
          <w:rFonts w:ascii="Times New Roman" w:hAnsi="Times New Roman" w:cs="Times New Roman"/>
          <w:b/>
          <w:sz w:val="24"/>
          <w:szCs w:val="24"/>
        </w:rPr>
        <w:t>fleri</w:t>
      </w:r>
    </w:p>
    <w:p w14:paraId="545C15ED" w14:textId="77777777" w:rsidR="00EE6F2B" w:rsidRDefault="00EE6F2B" w:rsidP="00EE6F2B">
      <w:pPr>
        <w:pStyle w:val="ListeParagraf"/>
        <w:spacing w:after="0"/>
        <w:ind w:left="0"/>
        <w:jc w:val="both"/>
        <w:rPr>
          <w:rFonts w:ascii="Times New Roman" w:hAnsi="Times New Roman" w:cs="Times New Roman"/>
          <w:b/>
          <w:sz w:val="24"/>
          <w:szCs w:val="24"/>
        </w:rPr>
      </w:pPr>
    </w:p>
    <w:p w14:paraId="6BC203A8" w14:textId="77777777" w:rsidR="00EE6F2B" w:rsidRDefault="00EE6F2B" w:rsidP="00EE6F2B">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Stratejik plan yapan idareler, faaliyet raporunun ilişkin olduğu yılı kapsayan stratejik planlarında yer alan amaç ve hedefleri ile faaliyet yılı önceliklerini bu bölümde belirteceklerdir.</w:t>
      </w:r>
    </w:p>
    <w:p w14:paraId="0D1326B7" w14:textId="77777777" w:rsidR="00EE6F2B"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5"/>
        <w:gridCol w:w="4815"/>
      </w:tblGrid>
      <w:tr w:rsidR="00EE6F2B" w14:paraId="0D236AC7" w14:textId="77777777" w:rsidTr="00EE6F2B">
        <w:tc>
          <w:tcPr>
            <w:tcW w:w="4890" w:type="dxa"/>
          </w:tcPr>
          <w:p w14:paraId="32C0F680" w14:textId="77777777"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Amaçlar</w:t>
            </w:r>
          </w:p>
        </w:tc>
        <w:tc>
          <w:tcPr>
            <w:tcW w:w="4890" w:type="dxa"/>
          </w:tcPr>
          <w:p w14:paraId="2FBD52EF" w14:textId="77777777"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Hedefler</w:t>
            </w:r>
          </w:p>
        </w:tc>
      </w:tr>
      <w:tr w:rsidR="00EE6F2B" w14:paraId="37C7F828" w14:textId="77777777" w:rsidTr="00EE6F2B">
        <w:trPr>
          <w:trHeight w:val="90"/>
        </w:trPr>
        <w:tc>
          <w:tcPr>
            <w:tcW w:w="4890" w:type="dxa"/>
            <w:vMerge w:val="restart"/>
          </w:tcPr>
          <w:p w14:paraId="22C40081" w14:textId="77777777"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Amaç-1</w:t>
            </w:r>
          </w:p>
        </w:tc>
        <w:tc>
          <w:tcPr>
            <w:tcW w:w="4890" w:type="dxa"/>
          </w:tcPr>
          <w:p w14:paraId="54540EC8" w14:textId="77777777"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Hedef-1</w:t>
            </w:r>
          </w:p>
        </w:tc>
      </w:tr>
      <w:tr w:rsidR="00EE6F2B" w14:paraId="60B27875" w14:textId="77777777" w:rsidTr="00EE6F2B">
        <w:trPr>
          <w:trHeight w:val="90"/>
        </w:trPr>
        <w:tc>
          <w:tcPr>
            <w:tcW w:w="4890" w:type="dxa"/>
            <w:vMerge/>
          </w:tcPr>
          <w:p w14:paraId="0D87E6C8" w14:textId="77777777" w:rsidR="00EE6F2B" w:rsidRDefault="00EE6F2B" w:rsidP="00EE6F2B">
            <w:pPr>
              <w:pStyle w:val="ListeParagraf"/>
              <w:ind w:left="0"/>
              <w:jc w:val="both"/>
              <w:rPr>
                <w:rFonts w:ascii="Times New Roman" w:hAnsi="Times New Roman" w:cs="Times New Roman"/>
                <w:sz w:val="24"/>
                <w:szCs w:val="24"/>
              </w:rPr>
            </w:pPr>
          </w:p>
        </w:tc>
        <w:tc>
          <w:tcPr>
            <w:tcW w:w="4890" w:type="dxa"/>
          </w:tcPr>
          <w:p w14:paraId="31AD4EBD" w14:textId="77777777"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Hedef-2</w:t>
            </w:r>
          </w:p>
        </w:tc>
      </w:tr>
      <w:tr w:rsidR="00EE6F2B" w14:paraId="052BCCEF" w14:textId="77777777" w:rsidTr="00EE6F2B">
        <w:trPr>
          <w:trHeight w:val="90"/>
        </w:trPr>
        <w:tc>
          <w:tcPr>
            <w:tcW w:w="4890" w:type="dxa"/>
            <w:vMerge/>
          </w:tcPr>
          <w:p w14:paraId="39C40B81" w14:textId="77777777" w:rsidR="00EE6F2B" w:rsidRDefault="00EE6F2B" w:rsidP="00EE6F2B">
            <w:pPr>
              <w:pStyle w:val="ListeParagraf"/>
              <w:ind w:left="0"/>
              <w:jc w:val="both"/>
              <w:rPr>
                <w:rFonts w:ascii="Times New Roman" w:hAnsi="Times New Roman" w:cs="Times New Roman"/>
                <w:sz w:val="24"/>
                <w:szCs w:val="24"/>
              </w:rPr>
            </w:pPr>
          </w:p>
        </w:tc>
        <w:tc>
          <w:tcPr>
            <w:tcW w:w="4890" w:type="dxa"/>
          </w:tcPr>
          <w:p w14:paraId="30FA1607" w14:textId="77777777"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Hedef-3</w:t>
            </w:r>
          </w:p>
        </w:tc>
      </w:tr>
      <w:tr w:rsidR="00EE6F2B" w14:paraId="06ED320D" w14:textId="77777777" w:rsidTr="00EE6F2B">
        <w:trPr>
          <w:trHeight w:val="90"/>
        </w:trPr>
        <w:tc>
          <w:tcPr>
            <w:tcW w:w="4890" w:type="dxa"/>
            <w:vMerge w:val="restart"/>
          </w:tcPr>
          <w:p w14:paraId="7C619DC0" w14:textId="77777777"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Amaç-2</w:t>
            </w:r>
          </w:p>
        </w:tc>
        <w:tc>
          <w:tcPr>
            <w:tcW w:w="4890" w:type="dxa"/>
          </w:tcPr>
          <w:p w14:paraId="47EDC00B" w14:textId="77777777" w:rsidR="00EE6F2B" w:rsidRDefault="00EE6F2B"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Hedef-1</w:t>
            </w:r>
          </w:p>
        </w:tc>
      </w:tr>
      <w:tr w:rsidR="00EE6F2B" w14:paraId="19370579" w14:textId="77777777" w:rsidTr="00EE6F2B">
        <w:trPr>
          <w:trHeight w:val="90"/>
        </w:trPr>
        <w:tc>
          <w:tcPr>
            <w:tcW w:w="4890" w:type="dxa"/>
            <w:vMerge/>
          </w:tcPr>
          <w:p w14:paraId="54A5DE36" w14:textId="77777777" w:rsidR="00EE6F2B" w:rsidRDefault="00EE6F2B" w:rsidP="00EE6F2B">
            <w:pPr>
              <w:pStyle w:val="ListeParagraf"/>
              <w:ind w:left="0"/>
              <w:jc w:val="both"/>
              <w:rPr>
                <w:rFonts w:ascii="Times New Roman" w:hAnsi="Times New Roman" w:cs="Times New Roman"/>
                <w:sz w:val="24"/>
                <w:szCs w:val="24"/>
              </w:rPr>
            </w:pPr>
          </w:p>
        </w:tc>
        <w:tc>
          <w:tcPr>
            <w:tcW w:w="4890" w:type="dxa"/>
          </w:tcPr>
          <w:p w14:paraId="7A4A8E03" w14:textId="77777777" w:rsidR="00EE6F2B" w:rsidRDefault="00EE6F2B"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Hedef-2</w:t>
            </w:r>
          </w:p>
        </w:tc>
      </w:tr>
      <w:tr w:rsidR="00EE6F2B" w14:paraId="582007DF" w14:textId="77777777" w:rsidTr="00EE6F2B">
        <w:trPr>
          <w:trHeight w:val="90"/>
        </w:trPr>
        <w:tc>
          <w:tcPr>
            <w:tcW w:w="4890" w:type="dxa"/>
            <w:vMerge/>
          </w:tcPr>
          <w:p w14:paraId="6ED9BA83" w14:textId="77777777" w:rsidR="00EE6F2B" w:rsidRDefault="00EE6F2B" w:rsidP="00EE6F2B">
            <w:pPr>
              <w:pStyle w:val="ListeParagraf"/>
              <w:ind w:left="0"/>
              <w:jc w:val="both"/>
              <w:rPr>
                <w:rFonts w:ascii="Times New Roman" w:hAnsi="Times New Roman" w:cs="Times New Roman"/>
                <w:sz w:val="24"/>
                <w:szCs w:val="24"/>
              </w:rPr>
            </w:pPr>
          </w:p>
        </w:tc>
        <w:tc>
          <w:tcPr>
            <w:tcW w:w="4890" w:type="dxa"/>
          </w:tcPr>
          <w:p w14:paraId="31D51F57" w14:textId="77777777" w:rsidR="00EE6F2B" w:rsidRDefault="00EE6F2B" w:rsidP="0043091B">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Hedef-3</w:t>
            </w:r>
          </w:p>
        </w:tc>
      </w:tr>
    </w:tbl>
    <w:p w14:paraId="5FDAE9D9" w14:textId="7E41112A" w:rsidR="00EE6F2B" w:rsidRDefault="00EE6F2B" w:rsidP="00EE6F2B">
      <w:pPr>
        <w:pStyle w:val="ListeParagraf"/>
        <w:spacing w:after="0"/>
        <w:ind w:left="0"/>
        <w:jc w:val="both"/>
        <w:rPr>
          <w:rFonts w:ascii="Times New Roman" w:hAnsi="Times New Roman" w:cs="Times New Roman"/>
          <w:sz w:val="24"/>
          <w:szCs w:val="24"/>
        </w:rPr>
      </w:pPr>
    </w:p>
    <w:p w14:paraId="213C6F19" w14:textId="267EC8DB" w:rsidR="00EB1005" w:rsidRDefault="00EB1005" w:rsidP="00EE6F2B">
      <w:pPr>
        <w:pStyle w:val="ListeParagraf"/>
        <w:spacing w:after="0"/>
        <w:ind w:left="0"/>
        <w:jc w:val="both"/>
        <w:rPr>
          <w:rFonts w:ascii="Times New Roman" w:hAnsi="Times New Roman" w:cs="Times New Roman"/>
          <w:sz w:val="24"/>
          <w:szCs w:val="24"/>
        </w:rPr>
      </w:pPr>
    </w:p>
    <w:p w14:paraId="68EC4AEE" w14:textId="77777777" w:rsidR="00EB1005" w:rsidRDefault="00EB1005" w:rsidP="00EE6F2B">
      <w:pPr>
        <w:pStyle w:val="ListeParagraf"/>
        <w:spacing w:after="0"/>
        <w:ind w:left="0"/>
        <w:jc w:val="both"/>
        <w:rPr>
          <w:rFonts w:ascii="Times New Roman" w:hAnsi="Times New Roman" w:cs="Times New Roman"/>
          <w:sz w:val="24"/>
          <w:szCs w:val="24"/>
        </w:rPr>
      </w:pPr>
    </w:p>
    <w:p w14:paraId="6C4A22FD"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Temel Politikalar ve Önceli</w:t>
      </w:r>
      <w:r w:rsidRPr="00EB1005">
        <w:rPr>
          <w:rFonts w:ascii="Times New Roman" w:hAnsi="Times New Roman" w:cs="Times New Roman"/>
          <w:b/>
          <w:sz w:val="24"/>
          <w:szCs w:val="24"/>
        </w:rPr>
        <w:t>kler</w:t>
      </w:r>
    </w:p>
    <w:p w14:paraId="732D3918" w14:textId="77777777" w:rsidR="00EE6F2B" w:rsidRDefault="00EE6F2B" w:rsidP="00EE6F2B">
      <w:pPr>
        <w:pStyle w:val="ListeParagraf"/>
        <w:spacing w:after="0"/>
        <w:ind w:left="0"/>
        <w:jc w:val="both"/>
        <w:rPr>
          <w:rFonts w:ascii="Times New Roman" w:hAnsi="Times New Roman" w:cs="Times New Roman"/>
          <w:sz w:val="24"/>
          <w:szCs w:val="24"/>
        </w:rPr>
      </w:pPr>
    </w:p>
    <w:p w14:paraId="6E98EED4" w14:textId="77777777" w:rsidR="00EB1005" w:rsidRDefault="00EB1005" w:rsidP="00EB1005">
      <w:pPr>
        <w:pStyle w:val="NormalWeb"/>
      </w:pPr>
      <w:r>
        <w:t>Çankırı Karatekin Üniversitesi Kadın ve Aile Çalışmaları Uygulama ve Araştırma Merkezi’nin temel politika ve öncelikleri; ulusal yükseköğretim politikaları, kalkınma planları ve kamu yönetimine yön veren strateji belgeleri doğrultusunda belirlenmiştir. Merkezin faaliyetleri, aşağıda belirtilen politika belgeleri esas alınarak planlanmakta ve yürütülmektedir:</w:t>
      </w:r>
    </w:p>
    <w:p w14:paraId="7C0F2E7A" w14:textId="77777777" w:rsidR="00EB1005" w:rsidRPr="00EB1005" w:rsidRDefault="00EB1005" w:rsidP="00EB1005">
      <w:pPr>
        <w:pStyle w:val="NormalWeb"/>
        <w:numPr>
          <w:ilvl w:val="0"/>
          <w:numId w:val="20"/>
        </w:numPr>
        <w:rPr>
          <w:b/>
          <w:bCs/>
        </w:rPr>
      </w:pPr>
      <w:r w:rsidRPr="00EB1005">
        <w:rPr>
          <w:rStyle w:val="Gl"/>
          <w:b w:val="0"/>
          <w:bCs w:val="0"/>
        </w:rPr>
        <w:t>Yükseköğretim Kurulu Başkanlığı tarafından hazırlanan Türkiye’nin Yükseköğretim Stratejisi</w:t>
      </w:r>
      <w:r w:rsidRPr="00EB1005">
        <w:rPr>
          <w:b/>
          <w:bCs/>
        </w:rPr>
        <w:t>,</w:t>
      </w:r>
    </w:p>
    <w:p w14:paraId="6D76FB13" w14:textId="77777777" w:rsidR="00EB1005" w:rsidRPr="00EB1005" w:rsidRDefault="00EB1005" w:rsidP="00EB1005">
      <w:pPr>
        <w:pStyle w:val="NormalWeb"/>
        <w:numPr>
          <w:ilvl w:val="0"/>
          <w:numId w:val="20"/>
        </w:numPr>
        <w:rPr>
          <w:b/>
          <w:bCs/>
        </w:rPr>
      </w:pPr>
      <w:r w:rsidRPr="00EB1005">
        <w:rPr>
          <w:rStyle w:val="Gl"/>
          <w:b w:val="0"/>
          <w:bCs w:val="0"/>
        </w:rPr>
        <w:t>Kalkınma Planları ve Yıllık Programlar</w:t>
      </w:r>
      <w:r w:rsidRPr="00EB1005">
        <w:rPr>
          <w:b/>
          <w:bCs/>
        </w:rPr>
        <w:t>,</w:t>
      </w:r>
    </w:p>
    <w:p w14:paraId="088AF261" w14:textId="77777777" w:rsidR="00EB1005" w:rsidRPr="00EB1005" w:rsidRDefault="00EB1005" w:rsidP="00EB1005">
      <w:pPr>
        <w:pStyle w:val="NormalWeb"/>
        <w:numPr>
          <w:ilvl w:val="0"/>
          <w:numId w:val="20"/>
        </w:numPr>
        <w:rPr>
          <w:b/>
          <w:bCs/>
        </w:rPr>
      </w:pPr>
      <w:r w:rsidRPr="00EB1005">
        <w:rPr>
          <w:rStyle w:val="Gl"/>
          <w:b w:val="0"/>
          <w:bCs w:val="0"/>
        </w:rPr>
        <w:t>Orta Vadeli Program (OVP)</w:t>
      </w:r>
      <w:r w:rsidRPr="00EB1005">
        <w:rPr>
          <w:b/>
          <w:bCs/>
        </w:rPr>
        <w:t>,</w:t>
      </w:r>
    </w:p>
    <w:p w14:paraId="55812B0F" w14:textId="77777777" w:rsidR="00EB1005" w:rsidRPr="00EB1005" w:rsidRDefault="00EB1005" w:rsidP="00EB1005">
      <w:pPr>
        <w:pStyle w:val="NormalWeb"/>
        <w:numPr>
          <w:ilvl w:val="0"/>
          <w:numId w:val="20"/>
        </w:numPr>
        <w:rPr>
          <w:b/>
          <w:bCs/>
        </w:rPr>
      </w:pPr>
      <w:r w:rsidRPr="00EB1005">
        <w:rPr>
          <w:rStyle w:val="Gl"/>
          <w:b w:val="0"/>
          <w:bCs w:val="0"/>
        </w:rPr>
        <w:t>Orta Vadeli Mali Plan (OVMP)</w:t>
      </w:r>
      <w:r w:rsidRPr="00EB1005">
        <w:rPr>
          <w:b/>
          <w:bCs/>
        </w:rPr>
        <w:t>,</w:t>
      </w:r>
    </w:p>
    <w:p w14:paraId="575DC4A6" w14:textId="77777777" w:rsidR="00EB1005" w:rsidRPr="00EB1005" w:rsidRDefault="00EB1005" w:rsidP="00EB1005">
      <w:pPr>
        <w:pStyle w:val="NormalWeb"/>
        <w:numPr>
          <w:ilvl w:val="0"/>
          <w:numId w:val="20"/>
        </w:numPr>
        <w:rPr>
          <w:b/>
          <w:bCs/>
        </w:rPr>
      </w:pPr>
      <w:r w:rsidRPr="00EB1005">
        <w:rPr>
          <w:rStyle w:val="Gl"/>
          <w:b w:val="0"/>
          <w:bCs w:val="0"/>
        </w:rPr>
        <w:t>Bilgi Toplumu Stratejisi ve Eki Eylem Planı</w:t>
      </w:r>
      <w:r w:rsidRPr="00EB1005">
        <w:rPr>
          <w:b/>
          <w:bCs/>
        </w:rPr>
        <w:t>.</w:t>
      </w:r>
    </w:p>
    <w:p w14:paraId="434E0B37" w14:textId="77777777" w:rsidR="00EB1005" w:rsidRDefault="00EB1005" w:rsidP="00EB1005">
      <w:pPr>
        <w:pStyle w:val="NormalWeb"/>
      </w:pPr>
      <w:r>
        <w:t>Bu çerçevede Merkez, üniversitelerin toplumsal sorumluluklarını güçlendirmeyi, bilimsel bilgi birikimini toplumsal faydaya dönüştürmeyi ve üniversite-toplum iş birliğini artırmayı temel politika olarak benimsemektedir. Kadın ve aile alanında yürütülen akademik, eğitsel ve farkındalık faaliyetleri bu yaklaşım doğrultusunda önceliklendirilmektedir.</w:t>
      </w:r>
    </w:p>
    <w:p w14:paraId="241120F0" w14:textId="77777777" w:rsidR="00EB1005" w:rsidRDefault="00EB1005" w:rsidP="00EB1005">
      <w:pPr>
        <w:pStyle w:val="NormalWeb"/>
      </w:pPr>
      <w:r>
        <w:t xml:space="preserve">Kalkınma Planları ve Yıllık Programlarda yer alan; </w:t>
      </w:r>
      <w:r w:rsidRPr="00EB1005">
        <w:rPr>
          <w:rStyle w:val="Gl"/>
          <w:b w:val="0"/>
          <w:bCs w:val="0"/>
        </w:rPr>
        <w:t>kadınların toplumsal hayata katılımının artırılması</w:t>
      </w:r>
      <w:r w:rsidRPr="00EB1005">
        <w:rPr>
          <w:b/>
          <w:bCs/>
        </w:rPr>
        <w:t xml:space="preserve">, </w:t>
      </w:r>
      <w:r w:rsidRPr="00EB1005">
        <w:rPr>
          <w:rStyle w:val="Gl"/>
          <w:b w:val="0"/>
          <w:bCs w:val="0"/>
        </w:rPr>
        <w:t>aile yapısının korunması ve güçlendirilmesi</w:t>
      </w:r>
      <w:r w:rsidRPr="00EB1005">
        <w:rPr>
          <w:b/>
          <w:bCs/>
        </w:rPr>
        <w:t xml:space="preserve">, </w:t>
      </w:r>
      <w:r w:rsidRPr="00EB1005">
        <w:rPr>
          <w:rStyle w:val="Gl"/>
          <w:b w:val="0"/>
          <w:bCs w:val="0"/>
        </w:rPr>
        <w:t>toplumsal refahın artırılması</w:t>
      </w:r>
      <w:r w:rsidRPr="00EB1005">
        <w:rPr>
          <w:b/>
          <w:bCs/>
        </w:rPr>
        <w:t xml:space="preserve"> ve </w:t>
      </w:r>
      <w:r w:rsidRPr="00EB1005">
        <w:rPr>
          <w:rStyle w:val="Gl"/>
          <w:b w:val="0"/>
          <w:bCs w:val="0"/>
        </w:rPr>
        <w:t>dezavantajlı gruplara yönelik sosyal politikaların desteklenmesi</w:t>
      </w:r>
      <w:r>
        <w:t xml:space="preserve"> hedefleri, Merkezin faaliyet alanlarıyla doğrudan ilişkilidir. Bu kapsamda Merkez, kadın hakları, aile yapısı, şiddetle mücadele ve toplumsal farkındalık konularında çalışmalar yürütmektedir.</w:t>
      </w:r>
    </w:p>
    <w:p w14:paraId="40295681" w14:textId="77777777" w:rsidR="00EB1005" w:rsidRDefault="00EB1005" w:rsidP="00EB1005">
      <w:pPr>
        <w:pStyle w:val="NormalWeb"/>
      </w:pPr>
      <w:r>
        <w:t xml:space="preserve">Orta Vadeli Program ve Orta Vadeli Mali Plan doğrultusunda; kamu kaynaklarının </w:t>
      </w:r>
      <w:r w:rsidRPr="00EB1005">
        <w:rPr>
          <w:rStyle w:val="Gl"/>
          <w:b w:val="0"/>
          <w:bCs w:val="0"/>
        </w:rPr>
        <w:t>etkin, verimli ve ekonomik kullanımı</w:t>
      </w:r>
      <w:r>
        <w:t xml:space="preserve">, kurumsal kapasitenin geliştirilmesi ve faaliyetlerin </w:t>
      </w:r>
      <w:r w:rsidRPr="00EB1005">
        <w:rPr>
          <w:rStyle w:val="Gl"/>
          <w:b w:val="0"/>
          <w:bCs w:val="0"/>
        </w:rPr>
        <w:t>sürdürülebilirlik ilkesi</w:t>
      </w:r>
      <w:r>
        <w:t xml:space="preserve"> çerçevesinde yürütülmesi Merkezin temel öncelikleri arasında yer almaktadır.</w:t>
      </w:r>
    </w:p>
    <w:p w14:paraId="0CE85900" w14:textId="77777777" w:rsidR="00EB1005" w:rsidRDefault="00EB1005" w:rsidP="00EB1005">
      <w:pPr>
        <w:pStyle w:val="NormalWeb"/>
      </w:pPr>
      <w:r>
        <w:t>Bilgi Toplumu Stratejisi ve Eki Eylem Planı kapsamında ise; bilginin üretilmesi, paylaşılması ve yaygınlaştırılması hedefleri doğrultusunda Merkez, kadın ve aile alanında üretilen akademik bilgi ve farkındalık çalışmalarının toplumun farklı kesimlerine ulaştırılmasını amaçlamaktadır.</w:t>
      </w:r>
    </w:p>
    <w:p w14:paraId="48AB0913" w14:textId="77777777" w:rsidR="00EB1005" w:rsidRDefault="00EB1005" w:rsidP="00EB1005">
      <w:pPr>
        <w:pStyle w:val="NormalWeb"/>
      </w:pPr>
      <w:r>
        <w:t>Bu doğrultuda Merkez, 2025 faaliyet döneminde;</w:t>
      </w:r>
    </w:p>
    <w:p w14:paraId="648800F5" w14:textId="77777777" w:rsidR="00EB1005" w:rsidRDefault="00EB1005" w:rsidP="00EB1005">
      <w:pPr>
        <w:pStyle w:val="NormalWeb"/>
        <w:numPr>
          <w:ilvl w:val="0"/>
          <w:numId w:val="21"/>
        </w:numPr>
      </w:pPr>
      <w:r>
        <w:t>Kadın ve aile alanında toplumsal katkıyı artırmayı,</w:t>
      </w:r>
    </w:p>
    <w:p w14:paraId="509995CA" w14:textId="77777777" w:rsidR="00EB1005" w:rsidRDefault="00EB1005" w:rsidP="00EB1005">
      <w:pPr>
        <w:pStyle w:val="NormalWeb"/>
        <w:numPr>
          <w:ilvl w:val="0"/>
          <w:numId w:val="21"/>
        </w:numPr>
      </w:pPr>
      <w:r>
        <w:t>Üniversite-toplum iş birliğini güçlendirmeyi,</w:t>
      </w:r>
    </w:p>
    <w:p w14:paraId="2F14379B" w14:textId="77777777" w:rsidR="00EB1005" w:rsidRDefault="00EB1005" w:rsidP="00EB1005">
      <w:pPr>
        <w:pStyle w:val="NormalWeb"/>
        <w:numPr>
          <w:ilvl w:val="0"/>
          <w:numId w:val="21"/>
        </w:numPr>
      </w:pPr>
      <w:r>
        <w:t>Ulusal politika belgeleriyle uyumlu, sürdürülebilir ve etkili faaliyetler yürütmeyi</w:t>
      </w:r>
      <w:r>
        <w:br/>
        <w:t>temel politika ve öncelikler olarak benimsemiştir.</w:t>
      </w:r>
    </w:p>
    <w:p w14:paraId="3DCCDE89" w14:textId="77777777"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Diğer Hususlar</w:t>
      </w:r>
    </w:p>
    <w:p w14:paraId="778211DF" w14:textId="77777777" w:rsidR="00EE6F2B" w:rsidRDefault="00EE6F2B" w:rsidP="00EE6F2B">
      <w:pPr>
        <w:pStyle w:val="ListeParagraf"/>
        <w:spacing w:after="0"/>
        <w:ind w:left="1069"/>
        <w:jc w:val="both"/>
        <w:rPr>
          <w:rFonts w:ascii="Times New Roman" w:hAnsi="Times New Roman" w:cs="Times New Roman"/>
          <w:b/>
          <w:sz w:val="24"/>
          <w:szCs w:val="24"/>
        </w:rPr>
      </w:pPr>
    </w:p>
    <w:p w14:paraId="7D84C5E6" w14:textId="2A474870" w:rsidR="00EE6F2B" w:rsidRDefault="00EE6F2B" w:rsidP="009F22E0">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almayana ancak birimin açıklamasını gerekli gördüğü diğer konular özet olarak belirlenir</w:t>
      </w:r>
      <w:r w:rsidR="009F22E0">
        <w:rPr>
          <w:rFonts w:ascii="Times New Roman" w:hAnsi="Times New Roman" w:cs="Times New Roman"/>
          <w:sz w:val="24"/>
          <w:szCs w:val="24"/>
        </w:rPr>
        <w:t>.</w:t>
      </w:r>
    </w:p>
    <w:p w14:paraId="0BB2BF5E" w14:textId="636421FC" w:rsidR="00EC7716" w:rsidRDefault="00EC7716" w:rsidP="009F22E0">
      <w:pPr>
        <w:pStyle w:val="ListeParagraf"/>
        <w:spacing w:after="0"/>
        <w:ind w:left="0"/>
        <w:jc w:val="both"/>
        <w:rPr>
          <w:rFonts w:ascii="Times New Roman" w:hAnsi="Times New Roman" w:cs="Times New Roman"/>
          <w:sz w:val="24"/>
          <w:szCs w:val="24"/>
        </w:rPr>
      </w:pPr>
    </w:p>
    <w:p w14:paraId="13789A2A" w14:textId="14BEFA07" w:rsidR="00EC7716" w:rsidRDefault="00EC7716" w:rsidP="009F22E0">
      <w:pPr>
        <w:pStyle w:val="ListeParagraf"/>
        <w:spacing w:after="0"/>
        <w:ind w:left="0"/>
        <w:jc w:val="both"/>
        <w:rPr>
          <w:rFonts w:ascii="Times New Roman" w:hAnsi="Times New Roman" w:cs="Times New Roman"/>
          <w:sz w:val="24"/>
          <w:szCs w:val="24"/>
        </w:rPr>
      </w:pPr>
    </w:p>
    <w:p w14:paraId="7D8A9DEE" w14:textId="77777777" w:rsidR="00EC7716" w:rsidRPr="00EE6F2B" w:rsidRDefault="00EC7716" w:rsidP="009F22E0">
      <w:pPr>
        <w:pStyle w:val="ListeParagraf"/>
        <w:spacing w:after="0"/>
        <w:ind w:left="0"/>
        <w:jc w:val="both"/>
        <w:rPr>
          <w:rFonts w:ascii="Times New Roman" w:hAnsi="Times New Roman" w:cs="Times New Roman"/>
          <w:b/>
          <w:sz w:val="24"/>
          <w:szCs w:val="24"/>
        </w:rPr>
      </w:pPr>
    </w:p>
    <w:p w14:paraId="69A90575" w14:textId="77777777" w:rsidR="00EE6F2B" w:rsidRDefault="00EE6F2B" w:rsidP="00EE6F2B">
      <w:pPr>
        <w:pStyle w:val="ListeParagraf"/>
        <w:numPr>
          <w:ilvl w:val="0"/>
          <w:numId w:val="1"/>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lastRenderedPageBreak/>
        <w:t>FAA</w:t>
      </w:r>
      <w:r w:rsidRPr="00EB1005">
        <w:rPr>
          <w:rFonts w:ascii="Times New Roman" w:hAnsi="Times New Roman" w:cs="Times New Roman"/>
          <w:b/>
          <w:sz w:val="24"/>
          <w:szCs w:val="24"/>
        </w:rPr>
        <w:t>LİY</w:t>
      </w:r>
      <w:r w:rsidRPr="00EE6F2B">
        <w:rPr>
          <w:rFonts w:ascii="Times New Roman" w:hAnsi="Times New Roman" w:cs="Times New Roman"/>
          <w:b/>
          <w:sz w:val="24"/>
          <w:szCs w:val="24"/>
        </w:rPr>
        <w:t>ETLERE İLİŞKİN BİLGİ VE DEĞERLENDİRMELER</w:t>
      </w:r>
    </w:p>
    <w:p w14:paraId="144351EB" w14:textId="77777777" w:rsidR="00EE6F2B" w:rsidRDefault="00EE6F2B" w:rsidP="00EE6F2B">
      <w:pPr>
        <w:pStyle w:val="ListeParagraf"/>
        <w:spacing w:after="0"/>
        <w:ind w:left="0"/>
        <w:jc w:val="both"/>
        <w:rPr>
          <w:rFonts w:ascii="Times New Roman" w:hAnsi="Times New Roman" w:cs="Times New Roman"/>
          <w:sz w:val="24"/>
          <w:szCs w:val="24"/>
        </w:rPr>
      </w:pPr>
    </w:p>
    <w:p w14:paraId="75AA53DF"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w:t>
      </w:r>
      <w:hyperlink r:id="rId16" w:history="1">
        <w:r w:rsidRPr="00404D04">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Pr="00404D04">
        <w:rPr>
          <w:rFonts w:ascii="Times New Roman" w:hAnsi="Times New Roman" w:cs="Times New Roman"/>
          <w:color w:val="32391C" w:themeColor="text2" w:themeShade="BF"/>
          <w:sz w:val="24"/>
          <w:szCs w:val="24"/>
        </w:rPr>
        <w:t>” 26. maddesine göre;</w:t>
      </w:r>
    </w:p>
    <w:p w14:paraId="2260985C" w14:textId="77777777" w:rsidR="00404D04" w:rsidRPr="00404D04" w:rsidRDefault="00404D04" w:rsidP="00404D04">
      <w:pPr>
        <w:tabs>
          <w:tab w:val="left" w:pos="567"/>
        </w:tabs>
        <w:jc w:val="both"/>
        <w:rPr>
          <w:rFonts w:ascii="Times New Roman" w:hAnsi="Times New Roman" w:cs="Times New Roman"/>
          <w:color w:val="32391C" w:themeColor="text2" w:themeShade="BF"/>
          <w:sz w:val="24"/>
          <w:szCs w:val="24"/>
        </w:rPr>
      </w:pPr>
      <w:r w:rsidRPr="00404D04">
        <w:rPr>
          <w:rFonts w:ascii="Times New Roman" w:hAnsi="Times New Roman" w:cs="Times New Roman"/>
          <w:color w:val="32391C" w:themeColor="text2" w:themeShade="BF"/>
          <w:sz w:val="24"/>
          <w:szCs w:val="24"/>
        </w:rPr>
        <w:tab/>
        <w:t>c) Faaliyetlere ilişkin bilgi ve değerlendirmeler: Bu bölümde, mali bilgiler ile performans bilgilerine detaylı olarak yer verilir. )</w:t>
      </w:r>
    </w:p>
    <w:p w14:paraId="6EC1CF1F" w14:textId="77777777" w:rsidR="00EE6F2B" w:rsidRPr="006A13C0" w:rsidRDefault="00EE6F2B" w:rsidP="00EE6F2B">
      <w:pPr>
        <w:pStyle w:val="ListeParagraf"/>
        <w:spacing w:after="0"/>
        <w:ind w:left="0"/>
        <w:jc w:val="both"/>
        <w:rPr>
          <w:rFonts w:ascii="Times New Roman" w:hAnsi="Times New Roman" w:cs="Times New Roman"/>
          <w:sz w:val="16"/>
          <w:szCs w:val="16"/>
        </w:rPr>
      </w:pPr>
    </w:p>
    <w:p w14:paraId="1C33BFF7" w14:textId="77777777" w:rsidR="00EE6F2B" w:rsidRDefault="00EE6F2B" w:rsidP="00EE6F2B">
      <w:pPr>
        <w:pStyle w:val="ListeParagraf"/>
        <w:numPr>
          <w:ilvl w:val="0"/>
          <w:numId w:val="12"/>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Mali Bilgiler</w:t>
      </w:r>
    </w:p>
    <w:p w14:paraId="08582932" w14:textId="77777777" w:rsidR="00EE6F2B" w:rsidRPr="006A13C0" w:rsidRDefault="00EE6F2B" w:rsidP="00EE6F2B">
      <w:pPr>
        <w:pStyle w:val="ListeParagraf"/>
        <w:spacing w:after="0"/>
        <w:ind w:left="1069"/>
        <w:jc w:val="both"/>
        <w:rPr>
          <w:rFonts w:ascii="Times New Roman" w:hAnsi="Times New Roman" w:cs="Times New Roman"/>
          <w:b/>
          <w:sz w:val="16"/>
          <w:szCs w:val="16"/>
        </w:rPr>
      </w:pPr>
    </w:p>
    <w:p w14:paraId="39311B10" w14:textId="77777777" w:rsidR="006A0792" w:rsidRPr="006A0792" w:rsidRDefault="00CA237F"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 xml:space="preserve">  </w:t>
      </w:r>
      <w:r w:rsidR="006A0792" w:rsidRPr="006A0792">
        <w:rPr>
          <w:rFonts w:ascii="Times New Roman" w:hAnsi="Times New Roman" w:cs="Times New Roman"/>
          <w:color w:val="32391C" w:themeColor="text2" w:themeShade="BF"/>
          <w:sz w:val="24"/>
          <w:szCs w:val="24"/>
        </w:rPr>
        <w:t>“</w:t>
      </w:r>
      <w:hyperlink r:id="rId17" w:history="1">
        <w:r w:rsidR="006A0792" w:rsidRPr="006A0792">
          <w:rPr>
            <w:rStyle w:val="Kpr"/>
            <w:rFonts w:ascii="Times New Roman" w:hAnsi="Times New Roman" w:cs="Times New Roman"/>
            <w:color w:val="32391C" w:themeColor="text2" w:themeShade="BF"/>
            <w:sz w:val="24"/>
            <w:szCs w:val="24"/>
          </w:rPr>
          <w:t>Kamu İdarelerince Hazırlanacak Stratejik Planlar ve Performans Programları ile Faaliyet Raporlarına İlişkin Usul ve Esaslar Hakkında Yönetmelik</w:t>
        </w:r>
      </w:hyperlink>
      <w:r w:rsidR="006A0792" w:rsidRPr="006A0792">
        <w:rPr>
          <w:rFonts w:ascii="Times New Roman" w:hAnsi="Times New Roman" w:cs="Times New Roman"/>
          <w:color w:val="32391C" w:themeColor="text2" w:themeShade="BF"/>
          <w:sz w:val="24"/>
          <w:szCs w:val="24"/>
        </w:rPr>
        <w:t xml:space="preserve">” 26. maddesine göre;  </w:t>
      </w:r>
    </w:p>
    <w:p w14:paraId="2BE7FB9F"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 xml:space="preserve">Mali bilgiler başlığı altında, </w:t>
      </w:r>
    </w:p>
    <w:p w14:paraId="7DACCF2F"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Kullanılan kaynaklara, </w:t>
      </w:r>
    </w:p>
    <w:p w14:paraId="699548C4"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Bütçe hedef ve gerçekleşmeleri ile meydana gelen sapmaların nedenlerine, </w:t>
      </w:r>
    </w:p>
    <w:p w14:paraId="1F156970"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Varlık ve yükümlülükler ile yardım yapılan birlik, kurum ve kuruluşların faaliyetlerine ilişkin bilgilere, </w:t>
      </w:r>
    </w:p>
    <w:p w14:paraId="137AA630"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xml:space="preserve">— Temel mali tablolara ve bu tablolara ilişkin açıklamalara yer verilir. </w:t>
      </w:r>
    </w:p>
    <w:p w14:paraId="63463143" w14:textId="77777777" w:rsidR="006A0792" w:rsidRPr="006A0792" w:rsidRDefault="006A0792" w:rsidP="006A0792">
      <w:pPr>
        <w:tabs>
          <w:tab w:val="left" w:pos="567"/>
        </w:tabs>
        <w:spacing w:line="240" w:lineRule="auto"/>
        <w:jc w:val="both"/>
        <w:rPr>
          <w:rFonts w:ascii="Times New Roman" w:hAnsi="Times New Roman" w:cs="Times New Roman"/>
          <w:color w:val="32391C" w:themeColor="text2" w:themeShade="BF"/>
          <w:sz w:val="24"/>
          <w:szCs w:val="24"/>
        </w:rPr>
      </w:pPr>
      <w:r w:rsidRPr="006A0792">
        <w:rPr>
          <w:rFonts w:ascii="Times New Roman" w:hAnsi="Times New Roman" w:cs="Times New Roman"/>
          <w:color w:val="32391C" w:themeColor="text2" w:themeShade="BF"/>
          <w:sz w:val="24"/>
          <w:szCs w:val="24"/>
        </w:rPr>
        <w:tab/>
        <w:t>— İç ve dış mali denetim sonuçları hakkındaki özet bilgiler de bu başlık altında yer alır.</w:t>
      </w:r>
    </w:p>
    <w:p w14:paraId="16DCCF87" w14:textId="77777777" w:rsidR="00EE6F2B" w:rsidRDefault="00EE6F2B" w:rsidP="006A0792">
      <w:pPr>
        <w:pStyle w:val="ListeParagraf"/>
        <w:spacing w:after="0"/>
        <w:ind w:left="0"/>
        <w:jc w:val="both"/>
        <w:rPr>
          <w:rFonts w:ascii="Times New Roman" w:hAnsi="Times New Roman" w:cs="Times New Roman"/>
          <w:sz w:val="24"/>
          <w:szCs w:val="24"/>
        </w:rPr>
      </w:pPr>
    </w:p>
    <w:p w14:paraId="30122F02" w14:textId="77777777" w:rsidR="00EE6F2B" w:rsidRDefault="006A13C0" w:rsidP="006A13C0">
      <w:pPr>
        <w:spacing w:after="0"/>
        <w:jc w:val="both"/>
        <w:rPr>
          <w:rFonts w:ascii="Times New Roman" w:hAnsi="Times New Roman" w:cs="Times New Roman"/>
          <w:sz w:val="24"/>
          <w:szCs w:val="24"/>
        </w:rPr>
      </w:pPr>
      <w:r>
        <w:rPr>
          <w:rFonts w:ascii="Times New Roman" w:hAnsi="Times New Roman" w:cs="Times New Roman"/>
          <w:sz w:val="24"/>
          <w:szCs w:val="24"/>
        </w:rPr>
        <w:t>Ayrıca iç ve dış mali denetim sonuçları hakkındaki özet bilgiler de bu başlık altında yer alır.</w:t>
      </w:r>
    </w:p>
    <w:p w14:paraId="44A225B6" w14:textId="77777777" w:rsidR="006A13C0" w:rsidRDefault="006A13C0" w:rsidP="006A13C0">
      <w:pPr>
        <w:spacing w:after="0"/>
        <w:jc w:val="both"/>
        <w:rPr>
          <w:rFonts w:ascii="Times New Roman" w:hAnsi="Times New Roman" w:cs="Times New Roman"/>
          <w:sz w:val="24"/>
          <w:szCs w:val="24"/>
        </w:rPr>
      </w:pPr>
    </w:p>
    <w:p w14:paraId="1B8D839F" w14:textId="77777777"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t>Bütçe Uygulama Sonuçları</w:t>
      </w:r>
    </w:p>
    <w:p w14:paraId="1EFF2FB3" w14:textId="77777777" w:rsidR="006A13C0" w:rsidRPr="006A13C0" w:rsidRDefault="006A13C0" w:rsidP="006A13C0">
      <w:pPr>
        <w:pStyle w:val="ListeParagraf"/>
        <w:spacing w:after="0"/>
        <w:ind w:left="709"/>
        <w:jc w:val="both"/>
        <w:rPr>
          <w:rFonts w:ascii="Times New Roman" w:hAnsi="Times New Roman" w:cs="Times New Roman"/>
          <w:b/>
          <w:sz w:val="16"/>
          <w:szCs w:val="16"/>
        </w:rPr>
      </w:pPr>
    </w:p>
    <w:p w14:paraId="3ED59DB3" w14:textId="77777777" w:rsidR="006A13C0" w:rsidRDefault="006A13C0" w:rsidP="006A13C0">
      <w:pPr>
        <w:pStyle w:val="ListeParagraf"/>
        <w:spacing w:after="0"/>
        <w:ind w:left="709"/>
        <w:jc w:val="both"/>
        <w:rPr>
          <w:rFonts w:ascii="Times New Roman" w:hAnsi="Times New Roman" w:cs="Times New Roman"/>
          <w:b/>
          <w:sz w:val="24"/>
          <w:szCs w:val="24"/>
        </w:rPr>
      </w:pPr>
      <w:r>
        <w:rPr>
          <w:rFonts w:ascii="Times New Roman" w:hAnsi="Times New Roman" w:cs="Times New Roman"/>
          <w:b/>
          <w:sz w:val="24"/>
          <w:szCs w:val="24"/>
        </w:rPr>
        <w:t>1.1- Bütçe Giderleri</w:t>
      </w:r>
    </w:p>
    <w:tbl>
      <w:tblPr>
        <w:tblStyle w:val="TabloKlavuzu"/>
        <w:tblW w:w="0" w:type="auto"/>
        <w:tblLook w:val="04A0" w:firstRow="1" w:lastRow="0" w:firstColumn="1" w:lastColumn="0" w:noHBand="0" w:noVBand="1"/>
      </w:tblPr>
      <w:tblGrid>
        <w:gridCol w:w="2857"/>
        <w:gridCol w:w="2228"/>
        <w:gridCol w:w="2390"/>
        <w:gridCol w:w="2155"/>
      </w:tblGrid>
      <w:tr w:rsidR="006A13C0" w14:paraId="52E27031" w14:textId="77777777" w:rsidTr="006A13C0">
        <w:trPr>
          <w:trHeight w:val="135"/>
        </w:trPr>
        <w:tc>
          <w:tcPr>
            <w:tcW w:w="2943" w:type="dxa"/>
            <w:vMerge w:val="restart"/>
          </w:tcPr>
          <w:p w14:paraId="240FB44B"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09847A0A" w14:textId="77777777" w:rsidR="006A13C0" w:rsidRDefault="0081452A"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2025</w:t>
            </w:r>
            <w:r w:rsidR="006A13C0">
              <w:rPr>
                <w:rFonts w:ascii="Times New Roman" w:hAnsi="Times New Roman" w:cs="Times New Roman"/>
                <w:b/>
                <w:sz w:val="24"/>
                <w:szCs w:val="24"/>
              </w:rPr>
              <w:t xml:space="preserve"> BÜTÇE BAŞLANGIÇ ÖDENEĞİ</w:t>
            </w:r>
          </w:p>
        </w:tc>
        <w:tc>
          <w:tcPr>
            <w:tcW w:w="2410" w:type="dxa"/>
          </w:tcPr>
          <w:p w14:paraId="3A4A8E7A" w14:textId="77777777" w:rsidR="006A13C0" w:rsidRDefault="0081452A"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2025</w:t>
            </w:r>
            <w:r w:rsidR="006A13C0">
              <w:rPr>
                <w:rFonts w:ascii="Times New Roman" w:hAnsi="Times New Roman" w:cs="Times New Roman"/>
                <w:b/>
                <w:sz w:val="24"/>
                <w:szCs w:val="24"/>
              </w:rPr>
              <w:t xml:space="preserve"> GERÇEKLEŞME TOPLAMI</w:t>
            </w:r>
          </w:p>
        </w:tc>
        <w:tc>
          <w:tcPr>
            <w:tcW w:w="2159" w:type="dxa"/>
          </w:tcPr>
          <w:p w14:paraId="5948A4AD"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GERÇEKLEŞME ORANI</w:t>
            </w:r>
          </w:p>
        </w:tc>
      </w:tr>
      <w:tr w:rsidR="006A13C0" w14:paraId="51C82C3D" w14:textId="77777777" w:rsidTr="006A13C0">
        <w:trPr>
          <w:trHeight w:val="135"/>
        </w:trPr>
        <w:tc>
          <w:tcPr>
            <w:tcW w:w="2943" w:type="dxa"/>
            <w:vMerge/>
          </w:tcPr>
          <w:p w14:paraId="53F6DE7E"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40C267AF"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7D106B3A"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79EE9B49"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6A0DB2F7" w14:textId="77777777" w:rsidTr="006A13C0">
        <w:tc>
          <w:tcPr>
            <w:tcW w:w="2943" w:type="dxa"/>
          </w:tcPr>
          <w:p w14:paraId="07560F95" w14:textId="77777777" w:rsidR="006A13C0" w:rsidRDefault="006A13C0" w:rsidP="006A13C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Bütçe Giderleri Toplamı</w:t>
            </w:r>
          </w:p>
        </w:tc>
        <w:tc>
          <w:tcPr>
            <w:tcW w:w="2268" w:type="dxa"/>
          </w:tcPr>
          <w:p w14:paraId="0BA07E6E"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271EF763"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6A0557FF" w14:textId="77777777" w:rsidR="006A13C0" w:rsidRDefault="006A13C0" w:rsidP="006A13C0">
            <w:pPr>
              <w:pStyle w:val="ListeParagraf"/>
              <w:ind w:left="0"/>
              <w:jc w:val="both"/>
              <w:rPr>
                <w:rFonts w:ascii="Times New Roman" w:hAnsi="Times New Roman" w:cs="Times New Roman"/>
                <w:b/>
                <w:sz w:val="24"/>
                <w:szCs w:val="24"/>
              </w:rPr>
            </w:pPr>
          </w:p>
        </w:tc>
      </w:tr>
      <w:tr w:rsidR="006A13C0" w14:paraId="64CF6FAB" w14:textId="77777777" w:rsidTr="006A13C0">
        <w:tc>
          <w:tcPr>
            <w:tcW w:w="2943" w:type="dxa"/>
          </w:tcPr>
          <w:p w14:paraId="2A97AC10"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01-</w:t>
            </w:r>
            <w:r w:rsidRPr="006A13C0">
              <w:rPr>
                <w:rFonts w:ascii="Times New Roman" w:hAnsi="Times New Roman" w:cs="Times New Roman"/>
                <w:b/>
                <w:sz w:val="24"/>
                <w:szCs w:val="24"/>
              </w:rPr>
              <w:t>Personel Giderleri</w:t>
            </w:r>
          </w:p>
        </w:tc>
        <w:tc>
          <w:tcPr>
            <w:tcW w:w="2268" w:type="dxa"/>
          </w:tcPr>
          <w:p w14:paraId="17B09EBB"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6DC63942"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688F8432" w14:textId="77777777" w:rsidR="006A13C0" w:rsidRDefault="006A13C0" w:rsidP="006A13C0">
            <w:pPr>
              <w:pStyle w:val="ListeParagraf"/>
              <w:ind w:left="0"/>
              <w:jc w:val="both"/>
              <w:rPr>
                <w:rFonts w:ascii="Times New Roman" w:hAnsi="Times New Roman" w:cs="Times New Roman"/>
                <w:b/>
                <w:sz w:val="24"/>
                <w:szCs w:val="24"/>
              </w:rPr>
            </w:pPr>
          </w:p>
        </w:tc>
      </w:tr>
      <w:tr w:rsidR="006A13C0" w14:paraId="74E87565" w14:textId="77777777" w:rsidTr="006A13C0">
        <w:tc>
          <w:tcPr>
            <w:tcW w:w="2943" w:type="dxa"/>
          </w:tcPr>
          <w:p w14:paraId="04FBD67B"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02-</w:t>
            </w:r>
            <w:r w:rsidRPr="006A13C0">
              <w:rPr>
                <w:rFonts w:ascii="Times New Roman" w:hAnsi="Times New Roman" w:cs="Times New Roman"/>
                <w:b/>
                <w:sz w:val="24"/>
                <w:szCs w:val="24"/>
              </w:rPr>
              <w:t>Sosyal Güvenlik Kurumlarına Devlet Primi Giderleri</w:t>
            </w:r>
          </w:p>
        </w:tc>
        <w:tc>
          <w:tcPr>
            <w:tcW w:w="2268" w:type="dxa"/>
          </w:tcPr>
          <w:p w14:paraId="4C5FDA9D"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1452A024"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40D63628" w14:textId="77777777" w:rsidR="006A13C0" w:rsidRDefault="006A13C0" w:rsidP="006A13C0">
            <w:pPr>
              <w:pStyle w:val="ListeParagraf"/>
              <w:ind w:left="0"/>
              <w:jc w:val="both"/>
              <w:rPr>
                <w:rFonts w:ascii="Times New Roman" w:hAnsi="Times New Roman" w:cs="Times New Roman"/>
                <w:b/>
                <w:sz w:val="24"/>
                <w:szCs w:val="24"/>
              </w:rPr>
            </w:pPr>
          </w:p>
        </w:tc>
      </w:tr>
      <w:tr w:rsidR="006A13C0" w14:paraId="392C3960" w14:textId="77777777" w:rsidTr="006A13C0">
        <w:tc>
          <w:tcPr>
            <w:tcW w:w="2943" w:type="dxa"/>
          </w:tcPr>
          <w:p w14:paraId="14EC8DDE"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03-</w:t>
            </w:r>
            <w:r w:rsidRPr="006A13C0">
              <w:rPr>
                <w:rFonts w:ascii="Times New Roman" w:hAnsi="Times New Roman" w:cs="Times New Roman"/>
                <w:b/>
                <w:sz w:val="24"/>
                <w:szCs w:val="24"/>
              </w:rPr>
              <w:t>Mal ve Hizmet Alımı Giderleri</w:t>
            </w:r>
          </w:p>
        </w:tc>
        <w:tc>
          <w:tcPr>
            <w:tcW w:w="2268" w:type="dxa"/>
          </w:tcPr>
          <w:p w14:paraId="520B3FF6"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14A190B1"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1538A55A" w14:textId="77777777" w:rsidR="006A13C0" w:rsidRDefault="006A13C0" w:rsidP="006A13C0">
            <w:pPr>
              <w:pStyle w:val="ListeParagraf"/>
              <w:ind w:left="0"/>
              <w:jc w:val="both"/>
              <w:rPr>
                <w:rFonts w:ascii="Times New Roman" w:hAnsi="Times New Roman" w:cs="Times New Roman"/>
                <w:b/>
                <w:sz w:val="24"/>
                <w:szCs w:val="24"/>
              </w:rPr>
            </w:pPr>
          </w:p>
        </w:tc>
      </w:tr>
      <w:tr w:rsidR="006A13C0" w14:paraId="448165AB" w14:textId="77777777" w:rsidTr="006A13C0">
        <w:tc>
          <w:tcPr>
            <w:tcW w:w="2943" w:type="dxa"/>
          </w:tcPr>
          <w:p w14:paraId="70A1DCE2"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05-</w:t>
            </w:r>
            <w:r w:rsidRPr="006A13C0">
              <w:rPr>
                <w:rFonts w:ascii="Times New Roman" w:hAnsi="Times New Roman" w:cs="Times New Roman"/>
                <w:b/>
                <w:sz w:val="24"/>
                <w:szCs w:val="24"/>
              </w:rPr>
              <w:t>Cari Transferler</w:t>
            </w:r>
          </w:p>
        </w:tc>
        <w:tc>
          <w:tcPr>
            <w:tcW w:w="2268" w:type="dxa"/>
          </w:tcPr>
          <w:p w14:paraId="0CA3AF1C"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7E8172F3"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4723D3CE" w14:textId="77777777" w:rsidR="006A13C0" w:rsidRDefault="006A13C0" w:rsidP="006A13C0">
            <w:pPr>
              <w:pStyle w:val="ListeParagraf"/>
              <w:ind w:left="0"/>
              <w:jc w:val="both"/>
              <w:rPr>
                <w:rFonts w:ascii="Times New Roman" w:hAnsi="Times New Roman" w:cs="Times New Roman"/>
                <w:b/>
                <w:sz w:val="24"/>
                <w:szCs w:val="24"/>
              </w:rPr>
            </w:pPr>
          </w:p>
        </w:tc>
      </w:tr>
      <w:tr w:rsidR="006A13C0" w14:paraId="5FEF7CAE" w14:textId="77777777" w:rsidTr="006A13C0">
        <w:tc>
          <w:tcPr>
            <w:tcW w:w="2943" w:type="dxa"/>
          </w:tcPr>
          <w:p w14:paraId="3326372D"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06-</w:t>
            </w:r>
            <w:r w:rsidRPr="006A13C0">
              <w:rPr>
                <w:rFonts w:ascii="Times New Roman" w:hAnsi="Times New Roman" w:cs="Times New Roman"/>
                <w:b/>
                <w:sz w:val="24"/>
                <w:szCs w:val="24"/>
              </w:rPr>
              <w:t>S</w:t>
            </w:r>
            <w:r>
              <w:rPr>
                <w:rFonts w:ascii="Times New Roman" w:hAnsi="Times New Roman" w:cs="Times New Roman"/>
                <w:b/>
                <w:sz w:val="24"/>
                <w:szCs w:val="24"/>
              </w:rPr>
              <w:t>ermaye Giderleri</w:t>
            </w:r>
          </w:p>
        </w:tc>
        <w:tc>
          <w:tcPr>
            <w:tcW w:w="2268" w:type="dxa"/>
          </w:tcPr>
          <w:p w14:paraId="5C1F7BF5"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3EE35233"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31D55375" w14:textId="77777777" w:rsidR="006A13C0" w:rsidRDefault="006A13C0" w:rsidP="006A13C0">
            <w:pPr>
              <w:pStyle w:val="ListeParagraf"/>
              <w:ind w:left="0"/>
              <w:jc w:val="both"/>
              <w:rPr>
                <w:rFonts w:ascii="Times New Roman" w:hAnsi="Times New Roman" w:cs="Times New Roman"/>
                <w:b/>
                <w:sz w:val="24"/>
                <w:szCs w:val="24"/>
              </w:rPr>
            </w:pPr>
          </w:p>
        </w:tc>
      </w:tr>
    </w:tbl>
    <w:p w14:paraId="018EFC80" w14:textId="77777777" w:rsidR="006A13C0" w:rsidRDefault="006A13C0" w:rsidP="006A13C0">
      <w:pPr>
        <w:pStyle w:val="ListeParagraf"/>
        <w:spacing w:after="0"/>
        <w:ind w:left="0"/>
        <w:jc w:val="both"/>
        <w:rPr>
          <w:rFonts w:ascii="Times New Roman" w:hAnsi="Times New Roman" w:cs="Times New Roman"/>
          <w:b/>
          <w:sz w:val="24"/>
          <w:szCs w:val="24"/>
        </w:rPr>
      </w:pPr>
    </w:p>
    <w:p w14:paraId="65797372"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Bütçe hedef ve gerçekleşmeleri ile meydana gelen sapmaların nedenleri;</w:t>
      </w:r>
    </w:p>
    <w:p w14:paraId="7F4EB80D" w14:textId="77777777" w:rsidR="006A13C0" w:rsidRPr="006A13C0" w:rsidRDefault="006A13C0" w:rsidP="006A13C0">
      <w:pPr>
        <w:pStyle w:val="ListeParagraf"/>
        <w:spacing w:after="0"/>
        <w:ind w:left="1065"/>
        <w:jc w:val="both"/>
        <w:rPr>
          <w:rFonts w:ascii="Times New Roman" w:hAnsi="Times New Roman" w:cs="Times New Roman"/>
          <w:sz w:val="16"/>
          <w:szCs w:val="16"/>
        </w:rPr>
      </w:pPr>
    </w:p>
    <w:p w14:paraId="09F7B5A6" w14:textId="77777777" w:rsidR="006A13C0" w:rsidRDefault="006A13C0" w:rsidP="006A13C0">
      <w:pPr>
        <w:pStyle w:val="ListeParagraf"/>
        <w:spacing w:after="0"/>
        <w:ind w:left="709"/>
        <w:jc w:val="both"/>
        <w:rPr>
          <w:rFonts w:ascii="Times New Roman" w:hAnsi="Times New Roman" w:cs="Times New Roman"/>
          <w:b/>
          <w:sz w:val="24"/>
          <w:szCs w:val="24"/>
        </w:rPr>
      </w:pPr>
      <w:r w:rsidRPr="006A13C0">
        <w:rPr>
          <w:rFonts w:ascii="Times New Roman" w:hAnsi="Times New Roman" w:cs="Times New Roman"/>
          <w:b/>
          <w:sz w:val="24"/>
          <w:szCs w:val="24"/>
        </w:rPr>
        <w:t>1.2</w:t>
      </w:r>
      <w:r>
        <w:rPr>
          <w:rFonts w:ascii="Times New Roman" w:hAnsi="Times New Roman" w:cs="Times New Roman"/>
          <w:b/>
          <w:sz w:val="24"/>
          <w:szCs w:val="24"/>
        </w:rPr>
        <w:t>-</w:t>
      </w:r>
      <w:r w:rsidRPr="006A13C0">
        <w:rPr>
          <w:rFonts w:ascii="Times New Roman" w:hAnsi="Times New Roman" w:cs="Times New Roman"/>
          <w:b/>
          <w:sz w:val="24"/>
          <w:szCs w:val="24"/>
        </w:rPr>
        <w:t xml:space="preserve"> Bütçe Gelirleri</w:t>
      </w:r>
    </w:p>
    <w:tbl>
      <w:tblPr>
        <w:tblStyle w:val="TabloKlavuzu"/>
        <w:tblW w:w="0" w:type="auto"/>
        <w:tblLook w:val="04A0" w:firstRow="1" w:lastRow="0" w:firstColumn="1" w:lastColumn="0" w:noHBand="0" w:noVBand="1"/>
      </w:tblPr>
      <w:tblGrid>
        <w:gridCol w:w="2851"/>
        <w:gridCol w:w="2232"/>
        <w:gridCol w:w="2392"/>
        <w:gridCol w:w="2155"/>
      </w:tblGrid>
      <w:tr w:rsidR="006A13C0" w14:paraId="3C9A5023" w14:textId="77777777" w:rsidTr="0043091B">
        <w:trPr>
          <w:trHeight w:val="135"/>
        </w:trPr>
        <w:tc>
          <w:tcPr>
            <w:tcW w:w="2943" w:type="dxa"/>
            <w:vMerge w:val="restart"/>
          </w:tcPr>
          <w:p w14:paraId="7F005C92"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4BEC40E1" w14:textId="77777777" w:rsidR="006A13C0" w:rsidRDefault="0081452A"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2025 </w:t>
            </w:r>
            <w:r w:rsidR="006A13C0">
              <w:rPr>
                <w:rFonts w:ascii="Times New Roman" w:hAnsi="Times New Roman" w:cs="Times New Roman"/>
                <w:b/>
                <w:sz w:val="24"/>
                <w:szCs w:val="24"/>
              </w:rPr>
              <w:t xml:space="preserve">BÜTÇE </w:t>
            </w:r>
            <w:r w:rsidR="006A13C0">
              <w:rPr>
                <w:rFonts w:ascii="Times New Roman" w:hAnsi="Times New Roman" w:cs="Times New Roman"/>
                <w:b/>
                <w:sz w:val="24"/>
                <w:szCs w:val="24"/>
              </w:rPr>
              <w:lastRenderedPageBreak/>
              <w:t>BAŞLANGIÇ ÖDENEĞİ</w:t>
            </w:r>
          </w:p>
        </w:tc>
        <w:tc>
          <w:tcPr>
            <w:tcW w:w="2410" w:type="dxa"/>
          </w:tcPr>
          <w:p w14:paraId="4181CAAF" w14:textId="77777777" w:rsidR="006A13C0" w:rsidRDefault="0081452A"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2025 </w:t>
            </w:r>
            <w:r w:rsidR="006A13C0">
              <w:rPr>
                <w:rFonts w:ascii="Times New Roman" w:hAnsi="Times New Roman" w:cs="Times New Roman"/>
                <w:b/>
                <w:sz w:val="24"/>
                <w:szCs w:val="24"/>
              </w:rPr>
              <w:lastRenderedPageBreak/>
              <w:t>GERÇEKLEŞME TOPLAMI</w:t>
            </w:r>
          </w:p>
        </w:tc>
        <w:tc>
          <w:tcPr>
            <w:tcW w:w="2159" w:type="dxa"/>
          </w:tcPr>
          <w:p w14:paraId="2B497856"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GERÇEKLEŞME </w:t>
            </w:r>
            <w:r>
              <w:rPr>
                <w:rFonts w:ascii="Times New Roman" w:hAnsi="Times New Roman" w:cs="Times New Roman"/>
                <w:b/>
                <w:sz w:val="24"/>
                <w:szCs w:val="24"/>
              </w:rPr>
              <w:lastRenderedPageBreak/>
              <w:t>ORANI</w:t>
            </w:r>
          </w:p>
        </w:tc>
      </w:tr>
      <w:tr w:rsidR="006A13C0" w14:paraId="4DA0E59F" w14:textId="77777777" w:rsidTr="0043091B">
        <w:trPr>
          <w:trHeight w:val="135"/>
        </w:trPr>
        <w:tc>
          <w:tcPr>
            <w:tcW w:w="2943" w:type="dxa"/>
            <w:vMerge/>
          </w:tcPr>
          <w:p w14:paraId="070120D7"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51558E94"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5A4B9FA0"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2237B17E"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22EE3B6A" w14:textId="77777777" w:rsidTr="0043091B">
        <w:tc>
          <w:tcPr>
            <w:tcW w:w="2943" w:type="dxa"/>
          </w:tcPr>
          <w:p w14:paraId="3095DD1A" w14:textId="77777777" w:rsidR="006A13C0" w:rsidRDefault="006A13C0" w:rsidP="006A13C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Bütçe Gelirleri Toplamı</w:t>
            </w:r>
          </w:p>
        </w:tc>
        <w:tc>
          <w:tcPr>
            <w:tcW w:w="2268" w:type="dxa"/>
          </w:tcPr>
          <w:p w14:paraId="00500E35"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1A3DBFFA"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4DFAA08E" w14:textId="77777777" w:rsidR="006A13C0" w:rsidRDefault="006A13C0" w:rsidP="0043091B">
            <w:pPr>
              <w:pStyle w:val="ListeParagraf"/>
              <w:ind w:left="0"/>
              <w:jc w:val="both"/>
              <w:rPr>
                <w:rFonts w:ascii="Times New Roman" w:hAnsi="Times New Roman" w:cs="Times New Roman"/>
                <w:b/>
                <w:sz w:val="24"/>
                <w:szCs w:val="24"/>
              </w:rPr>
            </w:pPr>
          </w:p>
        </w:tc>
      </w:tr>
      <w:tr w:rsidR="006A13C0" w14:paraId="20AA4F84" w14:textId="77777777" w:rsidTr="0043091B">
        <w:tc>
          <w:tcPr>
            <w:tcW w:w="2943" w:type="dxa"/>
          </w:tcPr>
          <w:p w14:paraId="286A16AB"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02-Vergi Dışı Gelirler</w:t>
            </w:r>
          </w:p>
        </w:tc>
        <w:tc>
          <w:tcPr>
            <w:tcW w:w="2268" w:type="dxa"/>
          </w:tcPr>
          <w:p w14:paraId="08F46AB4"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23AE20EF"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6A32245F" w14:textId="77777777" w:rsidR="006A13C0" w:rsidRDefault="006A13C0" w:rsidP="0043091B">
            <w:pPr>
              <w:pStyle w:val="ListeParagraf"/>
              <w:ind w:left="0"/>
              <w:jc w:val="both"/>
              <w:rPr>
                <w:rFonts w:ascii="Times New Roman" w:hAnsi="Times New Roman" w:cs="Times New Roman"/>
                <w:b/>
                <w:sz w:val="24"/>
                <w:szCs w:val="24"/>
              </w:rPr>
            </w:pPr>
          </w:p>
        </w:tc>
      </w:tr>
      <w:tr w:rsidR="006A13C0" w14:paraId="7B4CE3FE" w14:textId="77777777" w:rsidTr="0043091B">
        <w:tc>
          <w:tcPr>
            <w:tcW w:w="2943" w:type="dxa"/>
          </w:tcPr>
          <w:p w14:paraId="40B95039" w14:textId="77777777" w:rsidR="006A13C0" w:rsidRPr="006A13C0" w:rsidRDefault="006A13C0" w:rsidP="0043091B">
            <w:pPr>
              <w:jc w:val="both"/>
              <w:rPr>
                <w:rFonts w:ascii="Times New Roman" w:hAnsi="Times New Roman" w:cs="Times New Roman"/>
                <w:b/>
                <w:sz w:val="24"/>
                <w:szCs w:val="24"/>
              </w:rPr>
            </w:pPr>
            <w:r>
              <w:rPr>
                <w:rFonts w:ascii="Times New Roman" w:hAnsi="Times New Roman" w:cs="Times New Roman"/>
                <w:b/>
                <w:sz w:val="24"/>
                <w:szCs w:val="24"/>
              </w:rPr>
              <w:t>03- Sermaye Gelirleri</w:t>
            </w:r>
          </w:p>
        </w:tc>
        <w:tc>
          <w:tcPr>
            <w:tcW w:w="2268" w:type="dxa"/>
          </w:tcPr>
          <w:p w14:paraId="2047694F"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6E9FC3ED"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022C5F33" w14:textId="77777777" w:rsidR="006A13C0" w:rsidRDefault="006A13C0" w:rsidP="0043091B">
            <w:pPr>
              <w:pStyle w:val="ListeParagraf"/>
              <w:ind w:left="0"/>
              <w:jc w:val="both"/>
              <w:rPr>
                <w:rFonts w:ascii="Times New Roman" w:hAnsi="Times New Roman" w:cs="Times New Roman"/>
                <w:b/>
                <w:sz w:val="24"/>
                <w:szCs w:val="24"/>
              </w:rPr>
            </w:pPr>
          </w:p>
        </w:tc>
      </w:tr>
      <w:tr w:rsidR="006A13C0" w14:paraId="77C54C27" w14:textId="77777777" w:rsidTr="0043091B">
        <w:tc>
          <w:tcPr>
            <w:tcW w:w="2943" w:type="dxa"/>
          </w:tcPr>
          <w:p w14:paraId="4FD37785" w14:textId="77777777" w:rsidR="006A13C0" w:rsidRPr="006A13C0" w:rsidRDefault="006A13C0" w:rsidP="0043091B">
            <w:pPr>
              <w:jc w:val="both"/>
              <w:rPr>
                <w:rFonts w:ascii="Times New Roman" w:hAnsi="Times New Roman" w:cs="Times New Roman"/>
                <w:b/>
                <w:sz w:val="24"/>
                <w:szCs w:val="24"/>
              </w:rPr>
            </w:pPr>
            <w:r>
              <w:rPr>
                <w:rFonts w:ascii="Times New Roman" w:hAnsi="Times New Roman" w:cs="Times New Roman"/>
                <w:b/>
                <w:sz w:val="24"/>
                <w:szCs w:val="24"/>
              </w:rPr>
              <w:t>04-Alınan Bağış ve Yardımlar</w:t>
            </w:r>
          </w:p>
        </w:tc>
        <w:tc>
          <w:tcPr>
            <w:tcW w:w="2268" w:type="dxa"/>
          </w:tcPr>
          <w:p w14:paraId="7E9CF79D"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66D43B1E"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76ECDC1D" w14:textId="77777777" w:rsidR="006A13C0" w:rsidRDefault="006A13C0" w:rsidP="0043091B">
            <w:pPr>
              <w:pStyle w:val="ListeParagraf"/>
              <w:ind w:left="0"/>
              <w:jc w:val="both"/>
              <w:rPr>
                <w:rFonts w:ascii="Times New Roman" w:hAnsi="Times New Roman" w:cs="Times New Roman"/>
                <w:b/>
                <w:sz w:val="24"/>
                <w:szCs w:val="24"/>
              </w:rPr>
            </w:pPr>
          </w:p>
        </w:tc>
      </w:tr>
    </w:tbl>
    <w:p w14:paraId="67076BAD" w14:textId="77777777" w:rsidR="006A13C0" w:rsidRDefault="006A13C0" w:rsidP="006A13C0">
      <w:pPr>
        <w:pStyle w:val="ListeParagraf"/>
        <w:spacing w:after="0"/>
        <w:ind w:left="1065"/>
        <w:jc w:val="both"/>
        <w:rPr>
          <w:rFonts w:ascii="Times New Roman" w:hAnsi="Times New Roman" w:cs="Times New Roman"/>
          <w:sz w:val="24"/>
          <w:szCs w:val="24"/>
        </w:rPr>
      </w:pPr>
    </w:p>
    <w:p w14:paraId="22BAC143"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sidRPr="006A13C0">
        <w:rPr>
          <w:rFonts w:ascii="Times New Roman" w:hAnsi="Times New Roman" w:cs="Times New Roman"/>
          <w:sz w:val="24"/>
          <w:szCs w:val="24"/>
        </w:rPr>
        <w:t>Bütçe hedef ve gerçekleşmeleri ile meydana gelen sapmaların nedenleri;</w:t>
      </w:r>
    </w:p>
    <w:p w14:paraId="7194F304" w14:textId="77777777" w:rsidR="006A13C0" w:rsidRDefault="006A13C0" w:rsidP="006A13C0">
      <w:pPr>
        <w:pStyle w:val="ListeParagraf"/>
        <w:spacing w:after="0"/>
        <w:ind w:left="644"/>
        <w:jc w:val="both"/>
        <w:rPr>
          <w:rFonts w:ascii="Times New Roman" w:hAnsi="Times New Roman" w:cs="Times New Roman"/>
          <w:b/>
          <w:sz w:val="24"/>
          <w:szCs w:val="24"/>
        </w:rPr>
      </w:pPr>
    </w:p>
    <w:p w14:paraId="7A3BCBD2" w14:textId="77777777" w:rsidR="002E6E08" w:rsidRDefault="002E6E08" w:rsidP="006A13C0">
      <w:pPr>
        <w:pStyle w:val="ListeParagraf"/>
        <w:spacing w:after="0"/>
        <w:ind w:left="644"/>
        <w:jc w:val="both"/>
        <w:rPr>
          <w:rFonts w:ascii="Times New Roman" w:hAnsi="Times New Roman" w:cs="Times New Roman"/>
          <w:b/>
          <w:sz w:val="24"/>
          <w:szCs w:val="24"/>
        </w:rPr>
      </w:pPr>
    </w:p>
    <w:p w14:paraId="630742BB" w14:textId="77777777" w:rsidR="006A13C0" w:rsidRPr="002E6E08" w:rsidRDefault="006A13C0" w:rsidP="002E6E08">
      <w:pPr>
        <w:pStyle w:val="ListeParagraf"/>
        <w:numPr>
          <w:ilvl w:val="0"/>
          <w:numId w:val="13"/>
        </w:numPr>
        <w:spacing w:after="0"/>
        <w:jc w:val="both"/>
        <w:rPr>
          <w:rFonts w:ascii="Times New Roman" w:hAnsi="Times New Roman" w:cs="Times New Roman"/>
          <w:b/>
          <w:sz w:val="24"/>
          <w:szCs w:val="24"/>
        </w:rPr>
      </w:pPr>
      <w:r w:rsidRPr="002E6E08">
        <w:rPr>
          <w:rFonts w:ascii="Times New Roman" w:hAnsi="Times New Roman" w:cs="Times New Roman"/>
          <w:b/>
          <w:sz w:val="24"/>
          <w:szCs w:val="24"/>
        </w:rPr>
        <w:t>Temel Mali Tablolara İlişkin Açıklamalar</w:t>
      </w:r>
    </w:p>
    <w:p w14:paraId="2897DB20" w14:textId="77777777" w:rsidR="006A13C0" w:rsidRDefault="006A13C0" w:rsidP="006A13C0">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64BE1046" w14:textId="77777777" w:rsidR="003E33E6" w:rsidRDefault="003E33E6" w:rsidP="006A13C0">
      <w:pPr>
        <w:pStyle w:val="ListeParagraf"/>
        <w:spacing w:after="0"/>
        <w:ind w:left="0"/>
        <w:jc w:val="both"/>
        <w:rPr>
          <w:rFonts w:ascii="Times New Roman" w:hAnsi="Times New Roman" w:cs="Times New Roman"/>
          <w:sz w:val="24"/>
          <w:szCs w:val="24"/>
        </w:rPr>
      </w:pPr>
    </w:p>
    <w:p w14:paraId="6A83295D"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Mali Denetim Sonuçları</w:t>
      </w:r>
    </w:p>
    <w:p w14:paraId="44D6D01E"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7FFAE7FC" w14:textId="77777777" w:rsidR="003E33E6" w:rsidRDefault="003E33E6" w:rsidP="003E33E6">
      <w:pPr>
        <w:pStyle w:val="ListeParagraf"/>
        <w:spacing w:after="0"/>
        <w:ind w:left="0"/>
        <w:jc w:val="both"/>
        <w:rPr>
          <w:rFonts w:ascii="Times New Roman" w:hAnsi="Times New Roman" w:cs="Times New Roman"/>
          <w:sz w:val="24"/>
          <w:szCs w:val="24"/>
        </w:rPr>
      </w:pPr>
    </w:p>
    <w:p w14:paraId="57A2ADA0"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Diğer Hususlar</w:t>
      </w:r>
    </w:p>
    <w:p w14:paraId="16EBAF5D"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 ancak birimin mali durumu hakkında gerekli görülen diğer konulara yer verilir.</w:t>
      </w:r>
    </w:p>
    <w:p w14:paraId="6AB34D43" w14:textId="77777777" w:rsidR="003E33E6" w:rsidRPr="003E33E6" w:rsidRDefault="003E33E6" w:rsidP="003E33E6">
      <w:pPr>
        <w:pStyle w:val="ListeParagraf"/>
        <w:spacing w:after="0"/>
        <w:ind w:left="0"/>
        <w:jc w:val="both"/>
        <w:rPr>
          <w:rFonts w:ascii="Times New Roman" w:hAnsi="Times New Roman" w:cs="Times New Roman"/>
          <w:b/>
          <w:sz w:val="24"/>
          <w:szCs w:val="24"/>
        </w:rPr>
      </w:pPr>
    </w:p>
    <w:p w14:paraId="7BA7F24E" w14:textId="77777777" w:rsidR="003E33E6" w:rsidRDefault="003E33E6" w:rsidP="003E33E6">
      <w:pPr>
        <w:pStyle w:val="ListeParagraf"/>
        <w:numPr>
          <w:ilvl w:val="0"/>
          <w:numId w:val="12"/>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75079AE9" w14:textId="77777777" w:rsidR="003E33E6" w:rsidRDefault="003E33E6" w:rsidP="003E33E6">
      <w:pPr>
        <w:pStyle w:val="ListeParagraf"/>
        <w:spacing w:after="0"/>
        <w:ind w:left="1069"/>
        <w:jc w:val="both"/>
        <w:rPr>
          <w:rFonts w:ascii="Times New Roman" w:hAnsi="Times New Roman" w:cs="Times New Roman"/>
          <w:b/>
          <w:sz w:val="24"/>
          <w:szCs w:val="24"/>
        </w:rPr>
      </w:pPr>
    </w:p>
    <w:p w14:paraId="3FCED129" w14:textId="77777777" w:rsidR="003E33E6" w:rsidRDefault="002E6E08"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P</w:t>
      </w:r>
      <w:r w:rsidR="003E33E6">
        <w:rPr>
          <w:rFonts w:ascii="Times New Roman" w:hAnsi="Times New Roman" w:cs="Times New Roman"/>
          <w:sz w:val="24"/>
          <w:szCs w:val="24"/>
        </w:rPr>
        <w:t>erformans bilgileri başlığı altında,</w:t>
      </w:r>
    </w:p>
    <w:p w14:paraId="7C3AD6C0"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İdarenin stratejik plan ve performans programı uyarınca yürütülen faaliyet ve projelerine,</w:t>
      </w:r>
    </w:p>
    <w:p w14:paraId="784D812D"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Performans programında yer alan performans hedef ve göstergelerinin gerçekleşme durumu ile meydana gelen sapmaların nedenlerine,</w:t>
      </w:r>
    </w:p>
    <w:p w14:paraId="50619E3F" w14:textId="77777777" w:rsidR="003E33E6" w:rsidRDefault="003E33E6" w:rsidP="003E33E6">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Diğer performans bilgilerine ve bunlara ilişkin değerlendirmelere yer verilir.</w:t>
      </w:r>
    </w:p>
    <w:p w14:paraId="4C00BD50" w14:textId="77777777" w:rsidR="003E33E6" w:rsidRDefault="003E33E6" w:rsidP="003E33E6">
      <w:pPr>
        <w:pStyle w:val="ListeParagraf"/>
        <w:spacing w:after="0"/>
        <w:ind w:left="1065"/>
        <w:jc w:val="both"/>
        <w:rPr>
          <w:rFonts w:ascii="Times New Roman" w:hAnsi="Times New Roman" w:cs="Times New Roman"/>
          <w:sz w:val="24"/>
          <w:szCs w:val="24"/>
        </w:rPr>
      </w:pPr>
    </w:p>
    <w:p w14:paraId="536B8B84" w14:textId="77777777" w:rsidR="003E33E6" w:rsidRDefault="003E33E6" w:rsidP="003E33E6">
      <w:pPr>
        <w:pStyle w:val="ListeParagraf"/>
        <w:spacing w:after="0"/>
        <w:ind w:left="0" w:firstLine="705"/>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5FD41E8B" w14:textId="77777777" w:rsidR="003E33E6" w:rsidRDefault="003E33E6" w:rsidP="003E33E6">
      <w:pPr>
        <w:pStyle w:val="ListeParagraf"/>
        <w:spacing w:after="0"/>
        <w:ind w:left="0" w:firstLine="705"/>
        <w:jc w:val="both"/>
        <w:rPr>
          <w:rFonts w:ascii="Times New Roman" w:hAnsi="Times New Roman" w:cs="Times New Roman"/>
          <w:sz w:val="24"/>
          <w:szCs w:val="24"/>
        </w:rPr>
      </w:pPr>
    </w:p>
    <w:p w14:paraId="67A4A14C" w14:textId="77777777" w:rsidR="003E33E6" w:rsidRDefault="003E33E6" w:rsidP="003E33E6">
      <w:pPr>
        <w:pStyle w:val="ListeParagraf"/>
        <w:numPr>
          <w:ilvl w:val="0"/>
          <w:numId w:val="15"/>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Faaliyet ve Proje Bilgileri</w:t>
      </w:r>
    </w:p>
    <w:p w14:paraId="31CCC28B"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faaliyet raporunun ilişkin olduğu yıl içerisinde yürütülen faaliyet ve projeler ile bunların sonuçlarına ilişkin detaylı açıklamalara yer verilecektir.</w:t>
      </w:r>
    </w:p>
    <w:p w14:paraId="1750117C" w14:textId="77777777" w:rsidR="003E33E6" w:rsidRDefault="003E33E6" w:rsidP="003E33E6">
      <w:pPr>
        <w:pStyle w:val="ListeParagraf"/>
        <w:spacing w:after="0"/>
        <w:ind w:left="0"/>
        <w:jc w:val="both"/>
        <w:rPr>
          <w:rFonts w:ascii="Times New Roman" w:hAnsi="Times New Roman" w:cs="Times New Roman"/>
          <w:sz w:val="24"/>
          <w:szCs w:val="24"/>
        </w:rPr>
      </w:pPr>
    </w:p>
    <w:p w14:paraId="75BB845B"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26"/>
        <w:gridCol w:w="4804"/>
      </w:tblGrid>
      <w:tr w:rsidR="00DA5701" w14:paraId="491F3F5D" w14:textId="77777777" w:rsidTr="00DA5701">
        <w:tc>
          <w:tcPr>
            <w:tcW w:w="4890" w:type="dxa"/>
          </w:tcPr>
          <w:p w14:paraId="35D18DBF"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Faaliyet Türü</w:t>
            </w:r>
          </w:p>
        </w:tc>
        <w:tc>
          <w:tcPr>
            <w:tcW w:w="4890" w:type="dxa"/>
          </w:tcPr>
          <w:p w14:paraId="4337A770"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Sayısı</w:t>
            </w:r>
          </w:p>
        </w:tc>
      </w:tr>
      <w:tr w:rsidR="00DA5701" w14:paraId="034900EB" w14:textId="77777777" w:rsidTr="0043091B">
        <w:tc>
          <w:tcPr>
            <w:tcW w:w="4890" w:type="dxa"/>
            <w:vAlign w:val="center"/>
          </w:tcPr>
          <w:p w14:paraId="4ECEBE28"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Sempozyum ve Kongre</w:t>
            </w:r>
          </w:p>
        </w:tc>
        <w:tc>
          <w:tcPr>
            <w:tcW w:w="4890" w:type="dxa"/>
          </w:tcPr>
          <w:p w14:paraId="6C61E988"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9F6EE22" w14:textId="77777777" w:rsidTr="0043091B">
        <w:tc>
          <w:tcPr>
            <w:tcW w:w="4890" w:type="dxa"/>
            <w:vAlign w:val="center"/>
          </w:tcPr>
          <w:p w14:paraId="22B4EA4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Konferans</w:t>
            </w:r>
          </w:p>
        </w:tc>
        <w:tc>
          <w:tcPr>
            <w:tcW w:w="4890" w:type="dxa"/>
          </w:tcPr>
          <w:p w14:paraId="118B598B" w14:textId="17B95101"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9</w:t>
            </w:r>
          </w:p>
        </w:tc>
      </w:tr>
      <w:tr w:rsidR="00DA5701" w14:paraId="4520D2E6" w14:textId="77777777" w:rsidTr="0043091B">
        <w:tc>
          <w:tcPr>
            <w:tcW w:w="4890" w:type="dxa"/>
            <w:vAlign w:val="center"/>
          </w:tcPr>
          <w:p w14:paraId="011A508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Panel</w:t>
            </w:r>
          </w:p>
        </w:tc>
        <w:tc>
          <w:tcPr>
            <w:tcW w:w="4890" w:type="dxa"/>
          </w:tcPr>
          <w:p w14:paraId="698F9A56" w14:textId="61CA7C9A"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14:paraId="137B1935" w14:textId="77777777" w:rsidTr="0043091B">
        <w:tc>
          <w:tcPr>
            <w:tcW w:w="4890" w:type="dxa"/>
            <w:vAlign w:val="center"/>
          </w:tcPr>
          <w:p w14:paraId="174797F3"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lastRenderedPageBreak/>
              <w:t>Seminer</w:t>
            </w:r>
          </w:p>
        </w:tc>
        <w:tc>
          <w:tcPr>
            <w:tcW w:w="4890" w:type="dxa"/>
          </w:tcPr>
          <w:p w14:paraId="309D0950"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20AF7E3" w14:textId="77777777" w:rsidTr="0043091B">
        <w:tc>
          <w:tcPr>
            <w:tcW w:w="4890" w:type="dxa"/>
            <w:vAlign w:val="center"/>
          </w:tcPr>
          <w:p w14:paraId="7482C33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Açık Oturum</w:t>
            </w:r>
          </w:p>
        </w:tc>
        <w:tc>
          <w:tcPr>
            <w:tcW w:w="4890" w:type="dxa"/>
          </w:tcPr>
          <w:p w14:paraId="57891C2E"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60E8BC72" w14:textId="77777777" w:rsidTr="0043091B">
        <w:tc>
          <w:tcPr>
            <w:tcW w:w="4890" w:type="dxa"/>
            <w:vAlign w:val="center"/>
          </w:tcPr>
          <w:p w14:paraId="39D49DE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Söyleşi</w:t>
            </w:r>
          </w:p>
        </w:tc>
        <w:tc>
          <w:tcPr>
            <w:tcW w:w="4890" w:type="dxa"/>
          </w:tcPr>
          <w:p w14:paraId="2CB96F1F"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9251B82" w14:textId="77777777" w:rsidTr="0043091B">
        <w:tc>
          <w:tcPr>
            <w:tcW w:w="4890" w:type="dxa"/>
            <w:vAlign w:val="center"/>
          </w:tcPr>
          <w:p w14:paraId="5B92467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Tiyatro </w:t>
            </w:r>
          </w:p>
        </w:tc>
        <w:tc>
          <w:tcPr>
            <w:tcW w:w="4890" w:type="dxa"/>
          </w:tcPr>
          <w:p w14:paraId="15A72AE4"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A59C026" w14:textId="77777777" w:rsidTr="0043091B">
        <w:tc>
          <w:tcPr>
            <w:tcW w:w="4890" w:type="dxa"/>
            <w:vAlign w:val="center"/>
          </w:tcPr>
          <w:p w14:paraId="2F9D2A49"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Konser</w:t>
            </w:r>
          </w:p>
        </w:tc>
        <w:tc>
          <w:tcPr>
            <w:tcW w:w="4890" w:type="dxa"/>
          </w:tcPr>
          <w:p w14:paraId="3B6C071D"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60885FB" w14:textId="77777777" w:rsidTr="0043091B">
        <w:tc>
          <w:tcPr>
            <w:tcW w:w="4890" w:type="dxa"/>
            <w:vAlign w:val="center"/>
          </w:tcPr>
          <w:p w14:paraId="202D38C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Sergi</w:t>
            </w:r>
          </w:p>
        </w:tc>
        <w:tc>
          <w:tcPr>
            <w:tcW w:w="4890" w:type="dxa"/>
          </w:tcPr>
          <w:p w14:paraId="01E76B35" w14:textId="3B653F32"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14:paraId="78C6C4A1" w14:textId="77777777" w:rsidTr="0043091B">
        <w:tc>
          <w:tcPr>
            <w:tcW w:w="4890" w:type="dxa"/>
            <w:vAlign w:val="center"/>
          </w:tcPr>
          <w:p w14:paraId="3008AAB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Turnuva</w:t>
            </w:r>
          </w:p>
        </w:tc>
        <w:tc>
          <w:tcPr>
            <w:tcW w:w="4890" w:type="dxa"/>
          </w:tcPr>
          <w:p w14:paraId="578A896B"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127A080" w14:textId="77777777" w:rsidTr="0043091B">
        <w:tc>
          <w:tcPr>
            <w:tcW w:w="4890" w:type="dxa"/>
            <w:vAlign w:val="center"/>
          </w:tcPr>
          <w:p w14:paraId="7C7250D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Teknik Gezi</w:t>
            </w:r>
          </w:p>
        </w:tc>
        <w:tc>
          <w:tcPr>
            <w:tcW w:w="4890" w:type="dxa"/>
          </w:tcPr>
          <w:p w14:paraId="48954291"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1A154D8" w14:textId="77777777" w:rsidTr="0043091B">
        <w:tc>
          <w:tcPr>
            <w:tcW w:w="4890" w:type="dxa"/>
            <w:vAlign w:val="center"/>
          </w:tcPr>
          <w:p w14:paraId="08451097"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Eğitim Seminerleri</w:t>
            </w:r>
          </w:p>
        </w:tc>
        <w:tc>
          <w:tcPr>
            <w:tcW w:w="4890" w:type="dxa"/>
          </w:tcPr>
          <w:p w14:paraId="5C9A2C46"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A835835" w14:textId="77777777" w:rsidTr="0043091B">
        <w:tc>
          <w:tcPr>
            <w:tcW w:w="4890" w:type="dxa"/>
            <w:vAlign w:val="center"/>
          </w:tcPr>
          <w:p w14:paraId="4540AD06"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Toplantı</w:t>
            </w:r>
          </w:p>
        </w:tc>
        <w:tc>
          <w:tcPr>
            <w:tcW w:w="4890" w:type="dxa"/>
          </w:tcPr>
          <w:p w14:paraId="5D3A8EC1" w14:textId="454CA11E"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14:paraId="5FC8FD3A" w14:textId="77777777" w:rsidTr="0043091B">
        <w:tc>
          <w:tcPr>
            <w:tcW w:w="4890" w:type="dxa"/>
            <w:vAlign w:val="center"/>
          </w:tcPr>
          <w:p w14:paraId="0BDBB7C8"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Diğer (Açıkhava Etkinlikleri, Eğlence, Çay, </w:t>
            </w:r>
            <w:proofErr w:type="spellStart"/>
            <w:r w:rsidRPr="00DA5701">
              <w:rPr>
                <w:rFonts w:ascii="Times New Roman" w:hAnsi="Times New Roman" w:cs="Times New Roman"/>
                <w:sz w:val="24"/>
                <w:szCs w:val="24"/>
              </w:rPr>
              <w:t>Dj</w:t>
            </w:r>
            <w:proofErr w:type="spellEnd"/>
            <w:r w:rsidRPr="00DA5701">
              <w:rPr>
                <w:rFonts w:ascii="Times New Roman" w:hAnsi="Times New Roman" w:cs="Times New Roman"/>
                <w:sz w:val="24"/>
                <w:szCs w:val="24"/>
              </w:rPr>
              <w:t xml:space="preserve"> Partisi, Törenler, Ziyaretler, Geziler </w:t>
            </w:r>
            <w:proofErr w:type="spellStart"/>
            <w:r w:rsidRPr="00DA5701">
              <w:rPr>
                <w:rFonts w:ascii="Times New Roman" w:hAnsi="Times New Roman" w:cs="Times New Roman"/>
                <w:sz w:val="24"/>
                <w:szCs w:val="24"/>
              </w:rPr>
              <w:t>v.b</w:t>
            </w:r>
            <w:proofErr w:type="spellEnd"/>
            <w:r w:rsidRPr="00DA5701">
              <w:rPr>
                <w:rFonts w:ascii="Times New Roman" w:hAnsi="Times New Roman" w:cs="Times New Roman"/>
                <w:sz w:val="24"/>
                <w:szCs w:val="24"/>
              </w:rPr>
              <w:t>.)</w:t>
            </w:r>
          </w:p>
        </w:tc>
        <w:tc>
          <w:tcPr>
            <w:tcW w:w="4890" w:type="dxa"/>
          </w:tcPr>
          <w:p w14:paraId="072634EC"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913BB5A" w14:textId="77777777" w:rsidTr="0043091B">
        <w:tc>
          <w:tcPr>
            <w:tcW w:w="4890" w:type="dxa"/>
            <w:vAlign w:val="center"/>
          </w:tcPr>
          <w:p w14:paraId="3CA77C7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Çalıştay</w:t>
            </w:r>
          </w:p>
        </w:tc>
        <w:tc>
          <w:tcPr>
            <w:tcW w:w="4890" w:type="dxa"/>
          </w:tcPr>
          <w:p w14:paraId="005E3494"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E911237" w14:textId="77777777" w:rsidTr="0043091B">
        <w:tc>
          <w:tcPr>
            <w:tcW w:w="4890" w:type="dxa"/>
            <w:vAlign w:val="center"/>
          </w:tcPr>
          <w:p w14:paraId="45073E4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Film Gösterimi</w:t>
            </w:r>
          </w:p>
        </w:tc>
        <w:tc>
          <w:tcPr>
            <w:tcW w:w="4890" w:type="dxa"/>
          </w:tcPr>
          <w:p w14:paraId="41ECA55F"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2281DC3" w14:textId="77777777" w:rsidTr="0043091B">
        <w:tc>
          <w:tcPr>
            <w:tcW w:w="4890" w:type="dxa"/>
            <w:vAlign w:val="center"/>
          </w:tcPr>
          <w:p w14:paraId="0E74A69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Bağış ve Yardım Kampanyası(Kan Bağışı)</w:t>
            </w:r>
          </w:p>
        </w:tc>
        <w:tc>
          <w:tcPr>
            <w:tcW w:w="4890" w:type="dxa"/>
          </w:tcPr>
          <w:p w14:paraId="2C28BEB0"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E78B66E" w14:textId="77777777" w:rsidTr="0043091B">
        <w:tc>
          <w:tcPr>
            <w:tcW w:w="4890" w:type="dxa"/>
            <w:vAlign w:val="center"/>
          </w:tcPr>
          <w:p w14:paraId="480A81A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Bilgilendirme ve Tanıtım Toplantısı</w:t>
            </w:r>
          </w:p>
        </w:tc>
        <w:tc>
          <w:tcPr>
            <w:tcW w:w="4890" w:type="dxa"/>
          </w:tcPr>
          <w:p w14:paraId="561DC0C2" w14:textId="27CDD597"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14:paraId="35292C8E" w14:textId="77777777" w:rsidTr="0043091B">
        <w:tc>
          <w:tcPr>
            <w:tcW w:w="4890" w:type="dxa"/>
            <w:vAlign w:val="center"/>
          </w:tcPr>
          <w:p w14:paraId="07FB7FA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Anma Törenleri</w:t>
            </w:r>
          </w:p>
        </w:tc>
        <w:tc>
          <w:tcPr>
            <w:tcW w:w="4890" w:type="dxa"/>
          </w:tcPr>
          <w:p w14:paraId="565C7CB6"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5BA40102" w14:textId="77777777" w:rsidTr="0043091B">
        <w:tc>
          <w:tcPr>
            <w:tcW w:w="4890" w:type="dxa"/>
            <w:vAlign w:val="center"/>
          </w:tcPr>
          <w:p w14:paraId="079F26A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Açılış ve Kapanış Törenleri</w:t>
            </w:r>
          </w:p>
        </w:tc>
        <w:tc>
          <w:tcPr>
            <w:tcW w:w="4890" w:type="dxa"/>
          </w:tcPr>
          <w:p w14:paraId="7F9A405C"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B7E6468" w14:textId="77777777" w:rsidTr="0043091B">
        <w:tc>
          <w:tcPr>
            <w:tcW w:w="4890" w:type="dxa"/>
            <w:vAlign w:val="center"/>
          </w:tcPr>
          <w:p w14:paraId="3DC77FA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Öğrenci Oryantasyon Semineri</w:t>
            </w:r>
          </w:p>
        </w:tc>
        <w:tc>
          <w:tcPr>
            <w:tcW w:w="4890" w:type="dxa"/>
          </w:tcPr>
          <w:p w14:paraId="2979AA13"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1C77A72F" w14:textId="77777777" w:rsidTr="0043091B">
        <w:tc>
          <w:tcPr>
            <w:tcW w:w="4890" w:type="dxa"/>
            <w:vAlign w:val="center"/>
          </w:tcPr>
          <w:p w14:paraId="7ADECAE3" w14:textId="77777777" w:rsidR="00DA5701" w:rsidRPr="00DA5701" w:rsidRDefault="00DA5701" w:rsidP="0043091B">
            <w:pPr>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501A4FE3" w14:textId="59B4137C" w:rsidR="00DA5701" w:rsidRPr="00DA5701" w:rsidRDefault="007B463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16</w:t>
            </w:r>
          </w:p>
        </w:tc>
      </w:tr>
    </w:tbl>
    <w:p w14:paraId="3555893F" w14:textId="77777777" w:rsidR="00DA5701" w:rsidRDefault="00DA5701" w:rsidP="00DA5701">
      <w:pPr>
        <w:pStyle w:val="ListeParagraf"/>
        <w:spacing w:after="0"/>
        <w:ind w:left="1418" w:hanging="709"/>
        <w:jc w:val="both"/>
        <w:rPr>
          <w:rFonts w:ascii="Times New Roman" w:hAnsi="Times New Roman" w:cs="Times New Roman"/>
          <w:b/>
          <w:sz w:val="24"/>
          <w:szCs w:val="24"/>
        </w:rPr>
      </w:pPr>
    </w:p>
    <w:p w14:paraId="2D7F0131"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t>Yayınlarla İlgili Faaliyet Bilgileri</w:t>
      </w:r>
    </w:p>
    <w:p w14:paraId="7C5D7D54" w14:textId="77777777" w:rsidR="00DA5701" w:rsidRPr="00AB3BC4" w:rsidRDefault="00DA5701" w:rsidP="00DA5701">
      <w:pPr>
        <w:pStyle w:val="ListeParagraf"/>
        <w:spacing w:after="0"/>
        <w:ind w:left="1429"/>
        <w:jc w:val="both"/>
        <w:rPr>
          <w:rFonts w:ascii="Times New Roman" w:hAnsi="Times New Roman" w:cs="Times New Roman"/>
          <w:b/>
          <w:sz w:val="16"/>
          <w:szCs w:val="16"/>
        </w:rPr>
      </w:pPr>
    </w:p>
    <w:p w14:paraId="299DF920" w14:textId="77777777" w:rsidR="00DA5701" w:rsidRDefault="00DA5701" w:rsidP="00DA5701">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İndekslere giren hakemli dergilerde yapılan yayınlar</w:t>
      </w:r>
      <w:r w:rsidR="002E6E08">
        <w:rPr>
          <w:rFonts w:ascii="Times New Roman" w:hAnsi="Times New Roman" w:cs="Times New Roman"/>
          <w:sz w:val="24"/>
          <w:szCs w:val="24"/>
        </w:rPr>
        <w:t xml:space="preserve"> </w:t>
      </w:r>
      <w:r w:rsidR="002567FA">
        <w:rPr>
          <w:rFonts w:ascii="Times New Roman" w:hAnsi="Times New Roman" w:cs="Times New Roman"/>
          <w:sz w:val="24"/>
          <w:szCs w:val="24"/>
          <w:highlight w:val="yellow"/>
        </w:rPr>
        <w:t>(2025</w:t>
      </w:r>
      <w:r w:rsidR="002E6E08" w:rsidRPr="002E6E08">
        <w:rPr>
          <w:rFonts w:ascii="Times New Roman" w:hAnsi="Times New Roman" w:cs="Times New Roman"/>
          <w:sz w:val="24"/>
          <w:szCs w:val="24"/>
          <w:highlight w:val="yellow"/>
        </w:rPr>
        <w:t xml:space="preserve"> YILI İÇİN)</w:t>
      </w:r>
    </w:p>
    <w:p w14:paraId="2C6B12F9" w14:textId="77777777" w:rsidR="00DA5701"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21"/>
        <w:gridCol w:w="4809"/>
      </w:tblGrid>
      <w:tr w:rsidR="00DA5701" w14:paraId="7B3763A5" w14:textId="77777777" w:rsidTr="00DA5701">
        <w:tc>
          <w:tcPr>
            <w:tcW w:w="4890" w:type="dxa"/>
          </w:tcPr>
          <w:p w14:paraId="22C3A5D6"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Yayın Türü</w:t>
            </w:r>
          </w:p>
        </w:tc>
        <w:tc>
          <w:tcPr>
            <w:tcW w:w="4890" w:type="dxa"/>
          </w:tcPr>
          <w:p w14:paraId="46BDD23E"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Sayısı</w:t>
            </w:r>
          </w:p>
        </w:tc>
      </w:tr>
      <w:tr w:rsidR="00DA5701" w14:paraId="07841E4C" w14:textId="77777777" w:rsidTr="0043091B">
        <w:tc>
          <w:tcPr>
            <w:tcW w:w="4890" w:type="dxa"/>
            <w:vAlign w:val="center"/>
          </w:tcPr>
          <w:p w14:paraId="16F6A9F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Makale</w:t>
            </w:r>
          </w:p>
        </w:tc>
        <w:tc>
          <w:tcPr>
            <w:tcW w:w="4890" w:type="dxa"/>
          </w:tcPr>
          <w:p w14:paraId="0FE2B69B" w14:textId="77777777" w:rsidR="00DA5701" w:rsidRDefault="00DA5701" w:rsidP="00DA5701">
            <w:pPr>
              <w:pStyle w:val="ListeParagraf"/>
              <w:ind w:left="0"/>
              <w:jc w:val="both"/>
              <w:rPr>
                <w:rFonts w:ascii="Times New Roman" w:hAnsi="Times New Roman" w:cs="Times New Roman"/>
                <w:sz w:val="24"/>
                <w:szCs w:val="24"/>
              </w:rPr>
            </w:pPr>
          </w:p>
        </w:tc>
      </w:tr>
      <w:tr w:rsidR="00DA5701" w14:paraId="7642E09B" w14:textId="77777777" w:rsidTr="0043091B">
        <w:tc>
          <w:tcPr>
            <w:tcW w:w="4890" w:type="dxa"/>
            <w:vAlign w:val="center"/>
          </w:tcPr>
          <w:p w14:paraId="728AEFBF"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Makale</w:t>
            </w:r>
          </w:p>
        </w:tc>
        <w:tc>
          <w:tcPr>
            <w:tcW w:w="4890" w:type="dxa"/>
          </w:tcPr>
          <w:p w14:paraId="571C5DAF" w14:textId="77777777" w:rsidR="00DA5701" w:rsidRDefault="00DA5701" w:rsidP="00DA5701">
            <w:pPr>
              <w:pStyle w:val="ListeParagraf"/>
              <w:ind w:left="0"/>
              <w:jc w:val="both"/>
              <w:rPr>
                <w:rFonts w:ascii="Times New Roman" w:hAnsi="Times New Roman" w:cs="Times New Roman"/>
                <w:sz w:val="24"/>
                <w:szCs w:val="24"/>
              </w:rPr>
            </w:pPr>
          </w:p>
        </w:tc>
      </w:tr>
      <w:tr w:rsidR="00DA5701" w14:paraId="3DC3A4D8" w14:textId="77777777" w:rsidTr="0043091B">
        <w:tc>
          <w:tcPr>
            <w:tcW w:w="4890" w:type="dxa"/>
            <w:vAlign w:val="center"/>
          </w:tcPr>
          <w:p w14:paraId="7EAF98EF"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Bildiri</w:t>
            </w:r>
          </w:p>
        </w:tc>
        <w:tc>
          <w:tcPr>
            <w:tcW w:w="4890" w:type="dxa"/>
          </w:tcPr>
          <w:p w14:paraId="318B0821" w14:textId="77777777" w:rsidR="00DA5701" w:rsidRDefault="00DA5701" w:rsidP="00DA5701">
            <w:pPr>
              <w:pStyle w:val="ListeParagraf"/>
              <w:ind w:left="0"/>
              <w:jc w:val="both"/>
              <w:rPr>
                <w:rFonts w:ascii="Times New Roman" w:hAnsi="Times New Roman" w:cs="Times New Roman"/>
                <w:sz w:val="24"/>
                <w:szCs w:val="24"/>
              </w:rPr>
            </w:pPr>
          </w:p>
        </w:tc>
      </w:tr>
      <w:tr w:rsidR="00DA5701" w14:paraId="039AB631" w14:textId="77777777" w:rsidTr="0043091B">
        <w:tc>
          <w:tcPr>
            <w:tcW w:w="4890" w:type="dxa"/>
            <w:vAlign w:val="center"/>
          </w:tcPr>
          <w:p w14:paraId="1597B78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Bildiri</w:t>
            </w:r>
          </w:p>
        </w:tc>
        <w:tc>
          <w:tcPr>
            <w:tcW w:w="4890" w:type="dxa"/>
          </w:tcPr>
          <w:p w14:paraId="78698831" w14:textId="77777777" w:rsidR="00DA5701" w:rsidRDefault="00DA5701" w:rsidP="00DA5701">
            <w:pPr>
              <w:pStyle w:val="ListeParagraf"/>
              <w:ind w:left="0"/>
              <w:jc w:val="both"/>
              <w:rPr>
                <w:rFonts w:ascii="Times New Roman" w:hAnsi="Times New Roman" w:cs="Times New Roman"/>
                <w:sz w:val="24"/>
                <w:szCs w:val="24"/>
              </w:rPr>
            </w:pPr>
          </w:p>
        </w:tc>
      </w:tr>
      <w:tr w:rsidR="00DA5701" w14:paraId="6AF9B90E" w14:textId="77777777" w:rsidTr="0043091B">
        <w:tc>
          <w:tcPr>
            <w:tcW w:w="4890" w:type="dxa"/>
            <w:vAlign w:val="center"/>
          </w:tcPr>
          <w:p w14:paraId="614C28F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Kitap</w:t>
            </w:r>
          </w:p>
        </w:tc>
        <w:tc>
          <w:tcPr>
            <w:tcW w:w="4890" w:type="dxa"/>
          </w:tcPr>
          <w:p w14:paraId="41CCDAFB" w14:textId="77777777" w:rsidR="00DA5701" w:rsidRDefault="00DA5701" w:rsidP="00DA5701">
            <w:pPr>
              <w:pStyle w:val="ListeParagraf"/>
              <w:ind w:left="0"/>
              <w:jc w:val="both"/>
              <w:rPr>
                <w:rFonts w:ascii="Times New Roman" w:hAnsi="Times New Roman" w:cs="Times New Roman"/>
                <w:sz w:val="24"/>
                <w:szCs w:val="24"/>
              </w:rPr>
            </w:pPr>
          </w:p>
        </w:tc>
      </w:tr>
      <w:tr w:rsidR="00DA5701" w14:paraId="52D7441C" w14:textId="77777777" w:rsidTr="0043091B">
        <w:tc>
          <w:tcPr>
            <w:tcW w:w="4890" w:type="dxa"/>
            <w:vAlign w:val="center"/>
          </w:tcPr>
          <w:p w14:paraId="093D412E"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w:t>
            </w:r>
            <w:r>
              <w:rPr>
                <w:rFonts w:ascii="Times New Roman" w:hAnsi="Times New Roman" w:cs="Times New Roman"/>
                <w:sz w:val="24"/>
                <w:szCs w:val="24"/>
              </w:rPr>
              <w:t>a</w:t>
            </w:r>
            <w:r w:rsidRPr="00DA5701">
              <w:rPr>
                <w:rFonts w:ascii="Times New Roman" w:hAnsi="Times New Roman" w:cs="Times New Roman"/>
                <w:sz w:val="24"/>
                <w:szCs w:val="24"/>
              </w:rPr>
              <w:t>l Kitabı</w:t>
            </w:r>
          </w:p>
        </w:tc>
        <w:tc>
          <w:tcPr>
            <w:tcW w:w="4890" w:type="dxa"/>
          </w:tcPr>
          <w:p w14:paraId="0DFA3531" w14:textId="77777777" w:rsidR="00DA5701" w:rsidRDefault="00DA5701" w:rsidP="00DA5701">
            <w:pPr>
              <w:pStyle w:val="ListeParagraf"/>
              <w:ind w:left="0"/>
              <w:jc w:val="both"/>
              <w:rPr>
                <w:rFonts w:ascii="Times New Roman" w:hAnsi="Times New Roman" w:cs="Times New Roman"/>
                <w:sz w:val="24"/>
                <w:szCs w:val="24"/>
              </w:rPr>
            </w:pPr>
          </w:p>
        </w:tc>
      </w:tr>
      <w:tr w:rsidR="00DA5701" w14:paraId="73000AE2" w14:textId="77777777" w:rsidTr="0043091B">
        <w:tc>
          <w:tcPr>
            <w:tcW w:w="4890" w:type="dxa"/>
            <w:vAlign w:val="center"/>
          </w:tcPr>
          <w:p w14:paraId="275CBF9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Yayınlar</w:t>
            </w:r>
          </w:p>
        </w:tc>
        <w:tc>
          <w:tcPr>
            <w:tcW w:w="4890" w:type="dxa"/>
          </w:tcPr>
          <w:p w14:paraId="2C2DC58A" w14:textId="77777777" w:rsidR="00DA5701" w:rsidRDefault="00DA5701" w:rsidP="00DA5701">
            <w:pPr>
              <w:pStyle w:val="ListeParagraf"/>
              <w:ind w:left="0"/>
              <w:jc w:val="both"/>
              <w:rPr>
                <w:rFonts w:ascii="Times New Roman" w:hAnsi="Times New Roman" w:cs="Times New Roman"/>
                <w:sz w:val="24"/>
                <w:szCs w:val="24"/>
              </w:rPr>
            </w:pPr>
          </w:p>
        </w:tc>
      </w:tr>
      <w:tr w:rsidR="00DA5701" w14:paraId="7DE61A15" w14:textId="77777777" w:rsidTr="0043091B">
        <w:tc>
          <w:tcPr>
            <w:tcW w:w="4890" w:type="dxa"/>
            <w:vAlign w:val="center"/>
          </w:tcPr>
          <w:p w14:paraId="63AE7271"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Atıflar</w:t>
            </w:r>
          </w:p>
        </w:tc>
        <w:tc>
          <w:tcPr>
            <w:tcW w:w="4890" w:type="dxa"/>
          </w:tcPr>
          <w:p w14:paraId="36693A15" w14:textId="77777777" w:rsidR="00DA5701" w:rsidRDefault="00DA5701" w:rsidP="00DA5701">
            <w:pPr>
              <w:pStyle w:val="ListeParagraf"/>
              <w:ind w:left="0"/>
              <w:jc w:val="both"/>
              <w:rPr>
                <w:rFonts w:ascii="Times New Roman" w:hAnsi="Times New Roman" w:cs="Times New Roman"/>
                <w:sz w:val="24"/>
                <w:szCs w:val="24"/>
              </w:rPr>
            </w:pPr>
          </w:p>
        </w:tc>
      </w:tr>
    </w:tbl>
    <w:p w14:paraId="7F838B64" w14:textId="77777777" w:rsidR="00DA5701" w:rsidRPr="00AB3BC4" w:rsidRDefault="00DA5701" w:rsidP="00DA5701">
      <w:pPr>
        <w:pStyle w:val="ListeParagraf"/>
        <w:spacing w:after="0"/>
        <w:ind w:left="0"/>
        <w:jc w:val="both"/>
        <w:rPr>
          <w:rFonts w:ascii="Times New Roman" w:hAnsi="Times New Roman" w:cs="Times New Roman"/>
          <w:sz w:val="16"/>
          <w:szCs w:val="16"/>
        </w:rPr>
      </w:pPr>
    </w:p>
    <w:p w14:paraId="74876D97"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Üniversiteler Arasında Yapılan İkili Anlaşmalar</w:t>
      </w:r>
    </w:p>
    <w:p w14:paraId="0A843A36" w14:textId="77777777" w:rsidR="00AA1CB1" w:rsidRDefault="00AA1CB1" w:rsidP="00AA1CB1">
      <w:pPr>
        <w:pStyle w:val="ListeParagraf"/>
        <w:spacing w:after="0"/>
        <w:ind w:left="1429"/>
        <w:jc w:val="both"/>
        <w:rPr>
          <w:rFonts w:ascii="Times New Roman" w:hAnsi="Times New Roman" w:cs="Times New Roman"/>
          <w:b/>
          <w:sz w:val="24"/>
          <w:szCs w:val="24"/>
        </w:rPr>
      </w:pPr>
      <w:r>
        <w:rPr>
          <w:rFonts w:ascii="Times New Roman" w:hAnsi="Times New Roman" w:cs="Times New Roman"/>
          <w:b/>
          <w:sz w:val="24"/>
          <w:szCs w:val="24"/>
        </w:rPr>
        <w:t>1.3.1- Üniversiteler Arasında Yapılan İkili Anlaşmalar</w:t>
      </w:r>
    </w:p>
    <w:tbl>
      <w:tblPr>
        <w:tblStyle w:val="TabloKlavuzu"/>
        <w:tblW w:w="0" w:type="auto"/>
        <w:tblLook w:val="04A0" w:firstRow="1" w:lastRow="0" w:firstColumn="1" w:lastColumn="0" w:noHBand="0" w:noVBand="1"/>
      </w:tblPr>
      <w:tblGrid>
        <w:gridCol w:w="3217"/>
        <w:gridCol w:w="3204"/>
        <w:gridCol w:w="3209"/>
      </w:tblGrid>
      <w:tr w:rsidR="00AA1CB1" w14:paraId="2B91BCE3" w14:textId="77777777" w:rsidTr="00AA1CB1">
        <w:tc>
          <w:tcPr>
            <w:tcW w:w="3260" w:type="dxa"/>
          </w:tcPr>
          <w:p w14:paraId="0DB9E2F1"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w:t>
            </w:r>
          </w:p>
        </w:tc>
        <w:tc>
          <w:tcPr>
            <w:tcW w:w="3260" w:type="dxa"/>
          </w:tcPr>
          <w:p w14:paraId="2F43E94E"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Ülke</w:t>
            </w:r>
          </w:p>
        </w:tc>
        <w:tc>
          <w:tcPr>
            <w:tcW w:w="3260" w:type="dxa"/>
          </w:tcPr>
          <w:p w14:paraId="5B5A2030"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Bölüm</w:t>
            </w:r>
          </w:p>
        </w:tc>
      </w:tr>
      <w:tr w:rsidR="00AA1CB1" w14:paraId="18306874" w14:textId="77777777" w:rsidTr="00AA1CB1">
        <w:tc>
          <w:tcPr>
            <w:tcW w:w="3260" w:type="dxa"/>
          </w:tcPr>
          <w:p w14:paraId="11081614"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7E43A6EC"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0467ABA4" w14:textId="77777777" w:rsidR="00AA1CB1" w:rsidRDefault="00AA1CB1" w:rsidP="00AA1CB1">
            <w:pPr>
              <w:pStyle w:val="ListeParagraf"/>
              <w:ind w:left="0"/>
              <w:jc w:val="both"/>
              <w:rPr>
                <w:rFonts w:ascii="Times New Roman" w:hAnsi="Times New Roman" w:cs="Times New Roman"/>
                <w:b/>
                <w:sz w:val="24"/>
                <w:szCs w:val="24"/>
              </w:rPr>
            </w:pPr>
          </w:p>
        </w:tc>
      </w:tr>
      <w:tr w:rsidR="00AA1CB1" w14:paraId="45C22DEF" w14:textId="77777777" w:rsidTr="00AA1CB1">
        <w:tc>
          <w:tcPr>
            <w:tcW w:w="3260" w:type="dxa"/>
          </w:tcPr>
          <w:p w14:paraId="1423F49F"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426C405E"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4DEE305D" w14:textId="77777777" w:rsidR="00AA1CB1" w:rsidRDefault="00AA1CB1" w:rsidP="00AA1CB1">
            <w:pPr>
              <w:pStyle w:val="ListeParagraf"/>
              <w:ind w:left="0"/>
              <w:jc w:val="both"/>
              <w:rPr>
                <w:rFonts w:ascii="Times New Roman" w:hAnsi="Times New Roman" w:cs="Times New Roman"/>
                <w:b/>
                <w:sz w:val="24"/>
                <w:szCs w:val="24"/>
              </w:rPr>
            </w:pPr>
          </w:p>
        </w:tc>
      </w:tr>
      <w:tr w:rsidR="00AA1CB1" w14:paraId="33117CC3" w14:textId="77777777" w:rsidTr="00AA1CB1">
        <w:tc>
          <w:tcPr>
            <w:tcW w:w="3260" w:type="dxa"/>
          </w:tcPr>
          <w:p w14:paraId="456914F9"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6B56648E"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6C5C7C17" w14:textId="77777777" w:rsidR="00AA1CB1" w:rsidRDefault="00AA1CB1" w:rsidP="00AA1CB1">
            <w:pPr>
              <w:pStyle w:val="ListeParagraf"/>
              <w:ind w:left="0"/>
              <w:jc w:val="both"/>
              <w:rPr>
                <w:rFonts w:ascii="Times New Roman" w:hAnsi="Times New Roman" w:cs="Times New Roman"/>
                <w:b/>
                <w:sz w:val="24"/>
                <w:szCs w:val="24"/>
              </w:rPr>
            </w:pPr>
          </w:p>
        </w:tc>
      </w:tr>
      <w:tr w:rsidR="00AA1CB1" w14:paraId="412049CB" w14:textId="77777777" w:rsidTr="00AA1CB1">
        <w:tc>
          <w:tcPr>
            <w:tcW w:w="3260" w:type="dxa"/>
          </w:tcPr>
          <w:p w14:paraId="40EC08CD"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3A1A70A6"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360516B" w14:textId="77777777" w:rsidR="00AA1CB1" w:rsidRDefault="00AA1CB1" w:rsidP="00AA1CB1">
            <w:pPr>
              <w:pStyle w:val="ListeParagraf"/>
              <w:ind w:left="0"/>
              <w:jc w:val="both"/>
              <w:rPr>
                <w:rFonts w:ascii="Times New Roman" w:hAnsi="Times New Roman" w:cs="Times New Roman"/>
                <w:b/>
                <w:sz w:val="24"/>
                <w:szCs w:val="24"/>
              </w:rPr>
            </w:pPr>
          </w:p>
        </w:tc>
      </w:tr>
    </w:tbl>
    <w:p w14:paraId="0EBBB502" w14:textId="77777777" w:rsidR="00AA1CB1" w:rsidRDefault="00AA1CB1" w:rsidP="00AA1CB1">
      <w:pPr>
        <w:pStyle w:val="ListeParagraf"/>
        <w:spacing w:after="0"/>
        <w:ind w:left="1418"/>
        <w:jc w:val="both"/>
        <w:rPr>
          <w:rFonts w:ascii="Times New Roman" w:hAnsi="Times New Roman" w:cs="Times New Roman"/>
          <w:b/>
          <w:sz w:val="24"/>
          <w:szCs w:val="24"/>
        </w:rPr>
      </w:pPr>
    </w:p>
    <w:p w14:paraId="521BD369" w14:textId="77777777"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t>1.3.2- Yabancı Yükseköğretim Kurumları ile İmzalanan İşbirliği Protokolleri</w:t>
      </w:r>
    </w:p>
    <w:tbl>
      <w:tblPr>
        <w:tblStyle w:val="TabloKlavuzu"/>
        <w:tblW w:w="0" w:type="auto"/>
        <w:tblLook w:val="04A0" w:firstRow="1" w:lastRow="0" w:firstColumn="1" w:lastColumn="0" w:noHBand="0" w:noVBand="1"/>
      </w:tblPr>
      <w:tblGrid>
        <w:gridCol w:w="674"/>
        <w:gridCol w:w="2921"/>
        <w:gridCol w:w="2792"/>
        <w:gridCol w:w="3243"/>
      </w:tblGrid>
      <w:tr w:rsidR="00AA1CB1" w14:paraId="01598490" w14:textId="77777777" w:rsidTr="00AA1CB1">
        <w:tc>
          <w:tcPr>
            <w:tcW w:w="675" w:type="dxa"/>
          </w:tcPr>
          <w:p w14:paraId="108A3A24"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Sıra</w:t>
            </w:r>
          </w:p>
        </w:tc>
        <w:tc>
          <w:tcPr>
            <w:tcW w:w="2977" w:type="dxa"/>
          </w:tcPr>
          <w:p w14:paraId="21E52623"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Kurum Adı</w:t>
            </w:r>
          </w:p>
        </w:tc>
        <w:tc>
          <w:tcPr>
            <w:tcW w:w="2835" w:type="dxa"/>
          </w:tcPr>
          <w:p w14:paraId="6EF4C2E3"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Şehir/Ülke</w:t>
            </w:r>
          </w:p>
        </w:tc>
        <w:tc>
          <w:tcPr>
            <w:tcW w:w="3293" w:type="dxa"/>
          </w:tcPr>
          <w:p w14:paraId="3EE564D1"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İmzalandığı Yıl/Kapsamı</w:t>
            </w:r>
          </w:p>
        </w:tc>
      </w:tr>
      <w:tr w:rsidR="00AA1CB1" w14:paraId="73E930BD" w14:textId="77777777" w:rsidTr="00AA1CB1">
        <w:tc>
          <w:tcPr>
            <w:tcW w:w="675" w:type="dxa"/>
          </w:tcPr>
          <w:p w14:paraId="623F4B99"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31440AC5"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1A5DF2DF"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213B1D8B" w14:textId="77777777" w:rsidR="00AA1CB1" w:rsidRDefault="00AA1CB1" w:rsidP="00AA1CB1">
            <w:pPr>
              <w:pStyle w:val="ListeParagraf"/>
              <w:ind w:left="0"/>
              <w:jc w:val="both"/>
              <w:rPr>
                <w:rFonts w:ascii="Times New Roman" w:hAnsi="Times New Roman" w:cs="Times New Roman"/>
                <w:b/>
                <w:sz w:val="24"/>
                <w:szCs w:val="24"/>
              </w:rPr>
            </w:pPr>
          </w:p>
        </w:tc>
      </w:tr>
      <w:tr w:rsidR="00AA1CB1" w14:paraId="06CCF844" w14:textId="77777777" w:rsidTr="00AA1CB1">
        <w:tc>
          <w:tcPr>
            <w:tcW w:w="675" w:type="dxa"/>
          </w:tcPr>
          <w:p w14:paraId="53FFBB4B"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14C1172C"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4EA2AE2D"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5200E138" w14:textId="77777777" w:rsidR="00AA1CB1" w:rsidRDefault="00AA1CB1" w:rsidP="00AA1CB1">
            <w:pPr>
              <w:pStyle w:val="ListeParagraf"/>
              <w:ind w:left="0"/>
              <w:jc w:val="both"/>
              <w:rPr>
                <w:rFonts w:ascii="Times New Roman" w:hAnsi="Times New Roman" w:cs="Times New Roman"/>
                <w:b/>
                <w:sz w:val="24"/>
                <w:szCs w:val="24"/>
              </w:rPr>
            </w:pPr>
          </w:p>
        </w:tc>
      </w:tr>
      <w:tr w:rsidR="00AA1CB1" w14:paraId="551C5D52" w14:textId="77777777" w:rsidTr="00AA1CB1">
        <w:tc>
          <w:tcPr>
            <w:tcW w:w="675" w:type="dxa"/>
          </w:tcPr>
          <w:p w14:paraId="005CF0CB"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088E560B"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5787A39C"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099C880F" w14:textId="77777777" w:rsidR="00AA1CB1" w:rsidRDefault="00AA1CB1" w:rsidP="00AA1CB1">
            <w:pPr>
              <w:pStyle w:val="ListeParagraf"/>
              <w:ind w:left="0"/>
              <w:jc w:val="both"/>
              <w:rPr>
                <w:rFonts w:ascii="Times New Roman" w:hAnsi="Times New Roman" w:cs="Times New Roman"/>
                <w:b/>
                <w:sz w:val="24"/>
                <w:szCs w:val="24"/>
              </w:rPr>
            </w:pPr>
          </w:p>
        </w:tc>
      </w:tr>
    </w:tbl>
    <w:p w14:paraId="3C3503A2" w14:textId="77777777" w:rsidR="00AA1CB1" w:rsidRDefault="00AA1CB1" w:rsidP="00AA1CB1">
      <w:pPr>
        <w:pStyle w:val="ListeParagraf"/>
        <w:spacing w:after="0"/>
        <w:ind w:left="0"/>
        <w:jc w:val="both"/>
        <w:rPr>
          <w:rFonts w:ascii="Times New Roman" w:hAnsi="Times New Roman" w:cs="Times New Roman"/>
          <w:b/>
          <w:sz w:val="24"/>
          <w:szCs w:val="24"/>
        </w:rPr>
      </w:pPr>
    </w:p>
    <w:p w14:paraId="58D92675" w14:textId="77777777"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t>1.3</w:t>
      </w:r>
      <w:r w:rsidR="002567FA">
        <w:rPr>
          <w:rFonts w:ascii="Times New Roman" w:hAnsi="Times New Roman" w:cs="Times New Roman"/>
          <w:b/>
          <w:sz w:val="24"/>
          <w:szCs w:val="24"/>
        </w:rPr>
        <w:t>.3- 2025</w:t>
      </w:r>
      <w:r>
        <w:rPr>
          <w:rFonts w:ascii="Times New Roman" w:hAnsi="Times New Roman" w:cs="Times New Roman"/>
          <w:b/>
          <w:sz w:val="24"/>
          <w:szCs w:val="24"/>
        </w:rPr>
        <w:t xml:space="preserve"> Yılı Üniversiteler Arasında Yapılan İkili Anlaşmalar (Farabi)</w:t>
      </w:r>
    </w:p>
    <w:tbl>
      <w:tblPr>
        <w:tblStyle w:val="TabloKlavuzu"/>
        <w:tblW w:w="0" w:type="auto"/>
        <w:tblLook w:val="04A0" w:firstRow="1" w:lastRow="0" w:firstColumn="1" w:lastColumn="0" w:noHBand="0" w:noVBand="1"/>
      </w:tblPr>
      <w:tblGrid>
        <w:gridCol w:w="4813"/>
        <w:gridCol w:w="4817"/>
      </w:tblGrid>
      <w:tr w:rsidR="00DA5701" w14:paraId="02408B6D" w14:textId="77777777" w:rsidTr="00DA5701">
        <w:tc>
          <w:tcPr>
            <w:tcW w:w="4890" w:type="dxa"/>
          </w:tcPr>
          <w:p w14:paraId="1DA530B8"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 Adı</w:t>
            </w:r>
          </w:p>
        </w:tc>
        <w:tc>
          <w:tcPr>
            <w:tcW w:w="4890" w:type="dxa"/>
          </w:tcPr>
          <w:p w14:paraId="654AD0FE"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Anlaşmanın İçeriği</w:t>
            </w:r>
          </w:p>
        </w:tc>
      </w:tr>
      <w:tr w:rsidR="00DA5701" w14:paraId="3C99BC01" w14:textId="77777777" w:rsidTr="00DA5701">
        <w:tc>
          <w:tcPr>
            <w:tcW w:w="4890" w:type="dxa"/>
          </w:tcPr>
          <w:p w14:paraId="01317E56"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62C86363" w14:textId="77777777" w:rsidR="00DA5701" w:rsidRDefault="00DA5701" w:rsidP="00DA5701">
            <w:pPr>
              <w:pStyle w:val="ListeParagraf"/>
              <w:ind w:left="0"/>
              <w:jc w:val="both"/>
              <w:rPr>
                <w:rFonts w:ascii="Times New Roman" w:hAnsi="Times New Roman" w:cs="Times New Roman"/>
                <w:b/>
                <w:sz w:val="24"/>
                <w:szCs w:val="24"/>
              </w:rPr>
            </w:pPr>
          </w:p>
        </w:tc>
      </w:tr>
      <w:tr w:rsidR="00DA5701" w14:paraId="73ADD4F1" w14:textId="77777777" w:rsidTr="00DA5701">
        <w:tc>
          <w:tcPr>
            <w:tcW w:w="4890" w:type="dxa"/>
          </w:tcPr>
          <w:p w14:paraId="70CE4070"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338AECDE" w14:textId="77777777" w:rsidR="00DA5701" w:rsidRDefault="00DA5701" w:rsidP="00DA5701">
            <w:pPr>
              <w:pStyle w:val="ListeParagraf"/>
              <w:ind w:left="0"/>
              <w:jc w:val="both"/>
              <w:rPr>
                <w:rFonts w:ascii="Times New Roman" w:hAnsi="Times New Roman" w:cs="Times New Roman"/>
                <w:b/>
                <w:sz w:val="24"/>
                <w:szCs w:val="24"/>
              </w:rPr>
            </w:pPr>
          </w:p>
        </w:tc>
      </w:tr>
      <w:tr w:rsidR="00DA5701" w14:paraId="683BF91C" w14:textId="77777777" w:rsidTr="00DA5701">
        <w:tc>
          <w:tcPr>
            <w:tcW w:w="4890" w:type="dxa"/>
          </w:tcPr>
          <w:p w14:paraId="6ECF08A6"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178BC61D" w14:textId="77777777" w:rsidR="00DA5701" w:rsidRDefault="00DA5701" w:rsidP="00DA5701">
            <w:pPr>
              <w:pStyle w:val="ListeParagraf"/>
              <w:ind w:left="0"/>
              <w:jc w:val="both"/>
              <w:rPr>
                <w:rFonts w:ascii="Times New Roman" w:hAnsi="Times New Roman" w:cs="Times New Roman"/>
                <w:b/>
                <w:sz w:val="24"/>
                <w:szCs w:val="24"/>
              </w:rPr>
            </w:pPr>
          </w:p>
        </w:tc>
      </w:tr>
      <w:tr w:rsidR="00DA5701" w14:paraId="4790B33A" w14:textId="77777777" w:rsidTr="00DA5701">
        <w:tc>
          <w:tcPr>
            <w:tcW w:w="4890" w:type="dxa"/>
          </w:tcPr>
          <w:p w14:paraId="5FD09850"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6070198A" w14:textId="77777777" w:rsidR="00DA5701" w:rsidRDefault="00DA5701" w:rsidP="00DA5701">
            <w:pPr>
              <w:pStyle w:val="ListeParagraf"/>
              <w:ind w:left="0"/>
              <w:jc w:val="both"/>
              <w:rPr>
                <w:rFonts w:ascii="Times New Roman" w:hAnsi="Times New Roman" w:cs="Times New Roman"/>
                <w:b/>
                <w:sz w:val="24"/>
                <w:szCs w:val="24"/>
              </w:rPr>
            </w:pPr>
          </w:p>
        </w:tc>
      </w:tr>
    </w:tbl>
    <w:p w14:paraId="153887B9" w14:textId="77777777" w:rsidR="00DA5701" w:rsidRPr="00AB3BC4" w:rsidRDefault="00DA5701" w:rsidP="00DA5701">
      <w:pPr>
        <w:pStyle w:val="ListeParagraf"/>
        <w:spacing w:after="0"/>
        <w:ind w:left="0"/>
        <w:jc w:val="both"/>
        <w:rPr>
          <w:rFonts w:ascii="Times New Roman" w:hAnsi="Times New Roman" w:cs="Times New Roman"/>
          <w:b/>
          <w:sz w:val="16"/>
          <w:szCs w:val="16"/>
        </w:rPr>
      </w:pPr>
    </w:p>
    <w:p w14:paraId="34BB7AE8"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t>Proje Bilgileri</w:t>
      </w:r>
    </w:p>
    <w:tbl>
      <w:tblPr>
        <w:tblStyle w:val="TabloKlavuzu"/>
        <w:tblW w:w="0" w:type="auto"/>
        <w:tblLook w:val="04A0" w:firstRow="1" w:lastRow="0" w:firstColumn="1" w:lastColumn="0" w:noHBand="0" w:noVBand="1"/>
      </w:tblPr>
      <w:tblGrid>
        <w:gridCol w:w="2725"/>
        <w:gridCol w:w="1345"/>
        <w:gridCol w:w="1326"/>
        <w:gridCol w:w="1322"/>
        <w:gridCol w:w="1590"/>
        <w:gridCol w:w="1322"/>
      </w:tblGrid>
      <w:tr w:rsidR="00DA5701" w14:paraId="60C68193" w14:textId="77777777" w:rsidTr="00AB3BC4">
        <w:tc>
          <w:tcPr>
            <w:tcW w:w="9856" w:type="dxa"/>
            <w:gridSpan w:val="6"/>
          </w:tcPr>
          <w:p w14:paraId="1766E0B0"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Bilimsel Araştırma Proje Sayısı</w:t>
            </w:r>
          </w:p>
        </w:tc>
      </w:tr>
      <w:tr w:rsidR="00AB3BC4" w14:paraId="4BED82FE" w14:textId="77777777" w:rsidTr="00AB3BC4">
        <w:trPr>
          <w:trHeight w:val="135"/>
        </w:trPr>
        <w:tc>
          <w:tcPr>
            <w:tcW w:w="2857" w:type="dxa"/>
            <w:vMerge w:val="restart"/>
            <w:vAlign w:val="center"/>
          </w:tcPr>
          <w:p w14:paraId="3A65C2BD"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Projeler</w:t>
            </w:r>
          </w:p>
        </w:tc>
        <w:tc>
          <w:tcPr>
            <w:tcW w:w="6999" w:type="dxa"/>
            <w:gridSpan w:val="5"/>
            <w:vAlign w:val="center"/>
          </w:tcPr>
          <w:p w14:paraId="6CEC9A6F" w14:textId="77777777" w:rsidR="00AB3BC4" w:rsidRDefault="002567FA"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2025</w:t>
            </w:r>
          </w:p>
        </w:tc>
      </w:tr>
      <w:tr w:rsidR="00AB3BC4" w14:paraId="45BC33D8" w14:textId="77777777" w:rsidTr="00AB3BC4">
        <w:trPr>
          <w:trHeight w:val="135"/>
        </w:trPr>
        <w:tc>
          <w:tcPr>
            <w:tcW w:w="2857" w:type="dxa"/>
            <w:vMerge/>
            <w:vAlign w:val="center"/>
          </w:tcPr>
          <w:p w14:paraId="71C72F0D" w14:textId="77777777" w:rsidR="00AB3BC4" w:rsidRDefault="00AB3BC4" w:rsidP="00AB3BC4">
            <w:pPr>
              <w:pStyle w:val="ListeParagraf"/>
              <w:ind w:left="0"/>
              <w:jc w:val="center"/>
              <w:rPr>
                <w:rFonts w:ascii="Times New Roman" w:hAnsi="Times New Roman" w:cs="Times New Roman"/>
                <w:b/>
                <w:sz w:val="24"/>
                <w:szCs w:val="24"/>
              </w:rPr>
            </w:pPr>
          </w:p>
        </w:tc>
        <w:tc>
          <w:tcPr>
            <w:tcW w:w="1358" w:type="dxa"/>
            <w:vAlign w:val="center"/>
          </w:tcPr>
          <w:p w14:paraId="0164EB54"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Önceki Yıldan Devreden Proje</w:t>
            </w:r>
          </w:p>
        </w:tc>
        <w:tc>
          <w:tcPr>
            <w:tcW w:w="1351" w:type="dxa"/>
            <w:vAlign w:val="center"/>
          </w:tcPr>
          <w:p w14:paraId="17A4B4AF"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Eklenen Proje</w:t>
            </w:r>
          </w:p>
        </w:tc>
        <w:tc>
          <w:tcPr>
            <w:tcW w:w="1350" w:type="dxa"/>
            <w:vAlign w:val="center"/>
          </w:tcPr>
          <w:p w14:paraId="24B455C6"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590" w:type="dxa"/>
            <w:vAlign w:val="center"/>
          </w:tcPr>
          <w:p w14:paraId="354B54C0"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Tamamlanan Proje</w:t>
            </w:r>
          </w:p>
        </w:tc>
        <w:tc>
          <w:tcPr>
            <w:tcW w:w="1350" w:type="dxa"/>
            <w:vAlign w:val="center"/>
          </w:tcPr>
          <w:p w14:paraId="25FF1458"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 Ödenek TL</w:t>
            </w:r>
          </w:p>
        </w:tc>
      </w:tr>
      <w:tr w:rsidR="00AB3BC4" w14:paraId="318D7B2C" w14:textId="77777777" w:rsidTr="00AB3BC4">
        <w:trPr>
          <w:trHeight w:val="135"/>
        </w:trPr>
        <w:tc>
          <w:tcPr>
            <w:tcW w:w="2857" w:type="dxa"/>
            <w:vAlign w:val="center"/>
          </w:tcPr>
          <w:p w14:paraId="601DCCAE"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DPT</w:t>
            </w:r>
          </w:p>
        </w:tc>
        <w:tc>
          <w:tcPr>
            <w:tcW w:w="1358" w:type="dxa"/>
            <w:vAlign w:val="center"/>
          </w:tcPr>
          <w:p w14:paraId="7242243F"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6E757A72"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BE76778"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67792A67"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E5C9A05"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532CDF1A" w14:textId="77777777" w:rsidTr="00AB3BC4">
        <w:trPr>
          <w:trHeight w:val="135"/>
        </w:trPr>
        <w:tc>
          <w:tcPr>
            <w:tcW w:w="2857" w:type="dxa"/>
            <w:vAlign w:val="center"/>
          </w:tcPr>
          <w:p w14:paraId="1BBB1A28"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TÜBİTAK</w:t>
            </w:r>
          </w:p>
        </w:tc>
        <w:tc>
          <w:tcPr>
            <w:tcW w:w="1358" w:type="dxa"/>
            <w:vAlign w:val="center"/>
          </w:tcPr>
          <w:p w14:paraId="73E73BD5"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08EF4947"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EDAD5AC"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0C44201F"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C9109AC"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33103856" w14:textId="77777777" w:rsidTr="00AB3BC4">
        <w:trPr>
          <w:trHeight w:val="135"/>
        </w:trPr>
        <w:tc>
          <w:tcPr>
            <w:tcW w:w="2857" w:type="dxa"/>
            <w:vAlign w:val="center"/>
          </w:tcPr>
          <w:p w14:paraId="7B77DD8E"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A.B.</w:t>
            </w:r>
          </w:p>
        </w:tc>
        <w:tc>
          <w:tcPr>
            <w:tcW w:w="1358" w:type="dxa"/>
            <w:vAlign w:val="center"/>
          </w:tcPr>
          <w:p w14:paraId="407B8D1E"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5EE18D8A"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0DFFD894"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2B245965"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C8630F0"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1C02BACB" w14:textId="77777777" w:rsidTr="00AB3BC4">
        <w:trPr>
          <w:trHeight w:val="135"/>
        </w:trPr>
        <w:tc>
          <w:tcPr>
            <w:tcW w:w="2857" w:type="dxa"/>
            <w:vAlign w:val="center"/>
          </w:tcPr>
          <w:p w14:paraId="104E0A38"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Bilimsel Araştırma Projeleri</w:t>
            </w:r>
          </w:p>
        </w:tc>
        <w:tc>
          <w:tcPr>
            <w:tcW w:w="1358" w:type="dxa"/>
            <w:vAlign w:val="center"/>
          </w:tcPr>
          <w:p w14:paraId="1CEACB0E"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767CA137"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6419F9C"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3E94FB6A"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747DDFE1"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7452285A" w14:textId="77777777" w:rsidTr="00AB3BC4">
        <w:trPr>
          <w:trHeight w:val="135"/>
        </w:trPr>
        <w:tc>
          <w:tcPr>
            <w:tcW w:w="2857" w:type="dxa"/>
            <w:vAlign w:val="center"/>
          </w:tcPr>
          <w:p w14:paraId="2FC4C18F" w14:textId="77777777" w:rsidR="00AB3BC4"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TAGEM</w:t>
            </w:r>
          </w:p>
        </w:tc>
        <w:tc>
          <w:tcPr>
            <w:tcW w:w="1358" w:type="dxa"/>
            <w:vAlign w:val="center"/>
          </w:tcPr>
          <w:p w14:paraId="2A424D30"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4C97F3CB"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7C7085EA"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03CE53AE"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1D6CDC75" w14:textId="77777777" w:rsidR="00AB3BC4" w:rsidRDefault="00AB3BC4" w:rsidP="00AB3BC4">
            <w:pPr>
              <w:pStyle w:val="ListeParagraf"/>
              <w:ind w:left="0"/>
              <w:jc w:val="center"/>
              <w:rPr>
                <w:rFonts w:ascii="Times New Roman" w:hAnsi="Times New Roman" w:cs="Times New Roman"/>
                <w:b/>
                <w:sz w:val="24"/>
                <w:szCs w:val="24"/>
              </w:rPr>
            </w:pPr>
          </w:p>
        </w:tc>
      </w:tr>
      <w:tr w:rsidR="00AA1CB1" w14:paraId="2F388D85" w14:textId="77777777" w:rsidTr="00AB3BC4">
        <w:trPr>
          <w:trHeight w:val="135"/>
        </w:trPr>
        <w:tc>
          <w:tcPr>
            <w:tcW w:w="2857" w:type="dxa"/>
            <w:vAlign w:val="center"/>
          </w:tcPr>
          <w:p w14:paraId="0EE2F936"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Kalkınma Ajansı</w:t>
            </w:r>
          </w:p>
        </w:tc>
        <w:tc>
          <w:tcPr>
            <w:tcW w:w="1358" w:type="dxa"/>
            <w:vAlign w:val="center"/>
          </w:tcPr>
          <w:p w14:paraId="347F517A"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13658C64"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39C78E5A"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37ACEB1D"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7FC477E5" w14:textId="77777777" w:rsidR="00AA1CB1" w:rsidRDefault="00AA1CB1" w:rsidP="00AB3BC4">
            <w:pPr>
              <w:pStyle w:val="ListeParagraf"/>
              <w:ind w:left="0"/>
              <w:jc w:val="center"/>
              <w:rPr>
                <w:rFonts w:ascii="Times New Roman" w:hAnsi="Times New Roman" w:cs="Times New Roman"/>
                <w:b/>
                <w:sz w:val="24"/>
                <w:szCs w:val="24"/>
              </w:rPr>
            </w:pPr>
          </w:p>
        </w:tc>
      </w:tr>
      <w:tr w:rsidR="00AA1CB1" w14:paraId="687B7EFF" w14:textId="77777777" w:rsidTr="00AB3BC4">
        <w:trPr>
          <w:trHeight w:val="135"/>
        </w:trPr>
        <w:tc>
          <w:tcPr>
            <w:tcW w:w="2857" w:type="dxa"/>
            <w:vAlign w:val="center"/>
          </w:tcPr>
          <w:p w14:paraId="2799EE93"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Diğer</w:t>
            </w:r>
          </w:p>
        </w:tc>
        <w:tc>
          <w:tcPr>
            <w:tcW w:w="1358" w:type="dxa"/>
            <w:vAlign w:val="center"/>
          </w:tcPr>
          <w:p w14:paraId="57624D46"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713B6865"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0F20CF19"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78B5B4D7"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6DE7963C" w14:textId="77777777" w:rsidR="00AA1CB1" w:rsidRDefault="00AA1CB1" w:rsidP="00AB3BC4">
            <w:pPr>
              <w:pStyle w:val="ListeParagraf"/>
              <w:ind w:left="0"/>
              <w:jc w:val="center"/>
              <w:rPr>
                <w:rFonts w:ascii="Times New Roman" w:hAnsi="Times New Roman" w:cs="Times New Roman"/>
                <w:b/>
                <w:sz w:val="24"/>
                <w:szCs w:val="24"/>
              </w:rPr>
            </w:pPr>
          </w:p>
        </w:tc>
      </w:tr>
      <w:tr w:rsidR="00AB3BC4" w14:paraId="3CDD1E7C" w14:textId="77777777" w:rsidTr="00AB3BC4">
        <w:trPr>
          <w:trHeight w:val="135"/>
        </w:trPr>
        <w:tc>
          <w:tcPr>
            <w:tcW w:w="2857" w:type="dxa"/>
            <w:vAlign w:val="center"/>
          </w:tcPr>
          <w:p w14:paraId="64C3D892"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358" w:type="dxa"/>
            <w:vAlign w:val="center"/>
          </w:tcPr>
          <w:p w14:paraId="4858545F"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7FA99999"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87681AA"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65590CA1"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4466D55" w14:textId="77777777" w:rsidR="00AB3BC4" w:rsidRDefault="00AB3BC4" w:rsidP="00AB3BC4">
            <w:pPr>
              <w:pStyle w:val="ListeParagraf"/>
              <w:ind w:left="0"/>
              <w:jc w:val="center"/>
              <w:rPr>
                <w:rFonts w:ascii="Times New Roman" w:hAnsi="Times New Roman" w:cs="Times New Roman"/>
                <w:b/>
                <w:sz w:val="24"/>
                <w:szCs w:val="24"/>
              </w:rPr>
            </w:pPr>
          </w:p>
        </w:tc>
      </w:tr>
    </w:tbl>
    <w:p w14:paraId="09E75544" w14:textId="77777777" w:rsidR="00DA5701" w:rsidRDefault="00DA5701" w:rsidP="00AB3BC4">
      <w:pPr>
        <w:pStyle w:val="ListeParagraf"/>
        <w:spacing w:after="0"/>
        <w:ind w:left="709" w:hanging="425"/>
        <w:jc w:val="both"/>
        <w:rPr>
          <w:rFonts w:ascii="Times New Roman" w:hAnsi="Times New Roman" w:cs="Times New Roman"/>
          <w:b/>
          <w:sz w:val="24"/>
          <w:szCs w:val="24"/>
        </w:rPr>
      </w:pPr>
    </w:p>
    <w:p w14:paraId="0ABEB97E"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Performans </w:t>
      </w:r>
      <w:r w:rsidRPr="00EB1005">
        <w:rPr>
          <w:rFonts w:ascii="Times New Roman" w:hAnsi="Times New Roman" w:cs="Times New Roman"/>
          <w:b/>
          <w:sz w:val="24"/>
          <w:szCs w:val="24"/>
        </w:rPr>
        <w:t>Sonuçları Tablosu</w:t>
      </w:r>
    </w:p>
    <w:p w14:paraId="51DEDB8F" w14:textId="77777777" w:rsidR="00AB3BC4" w:rsidRDefault="00AB3BC4" w:rsidP="00AB3BC4">
      <w:pPr>
        <w:pStyle w:val="ListeParagraf"/>
        <w:spacing w:after="0"/>
        <w:ind w:left="644"/>
        <w:jc w:val="both"/>
        <w:rPr>
          <w:rFonts w:ascii="Times New Roman" w:hAnsi="Times New Roman" w:cs="Times New Roman"/>
          <w:b/>
          <w:sz w:val="24"/>
          <w:szCs w:val="24"/>
        </w:rPr>
      </w:pPr>
    </w:p>
    <w:p w14:paraId="6D99CD0C"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405C25DE" w14:textId="77777777" w:rsidR="00AB3BC4" w:rsidRDefault="00AB3BC4" w:rsidP="00AB3BC4">
      <w:pPr>
        <w:pStyle w:val="ListeParagraf"/>
        <w:spacing w:after="0"/>
        <w:ind w:left="0"/>
        <w:jc w:val="both"/>
        <w:rPr>
          <w:rFonts w:ascii="Times New Roman" w:hAnsi="Times New Roman" w:cs="Times New Roman"/>
          <w:b/>
          <w:sz w:val="24"/>
          <w:szCs w:val="24"/>
        </w:rPr>
      </w:pPr>
    </w:p>
    <w:p w14:paraId="2A258DB1"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Sonuçlarının Değerlendirilmesi</w:t>
      </w:r>
    </w:p>
    <w:p w14:paraId="7DB9832F" w14:textId="77777777" w:rsidR="00AB3BC4" w:rsidRDefault="00AB3BC4" w:rsidP="00AB3BC4">
      <w:pPr>
        <w:pStyle w:val="ListeParagraf"/>
        <w:spacing w:after="0"/>
        <w:ind w:left="644"/>
        <w:jc w:val="both"/>
        <w:rPr>
          <w:rFonts w:ascii="Times New Roman" w:hAnsi="Times New Roman" w:cs="Times New Roman"/>
          <w:b/>
          <w:sz w:val="24"/>
          <w:szCs w:val="24"/>
        </w:rPr>
      </w:pPr>
    </w:p>
    <w:p w14:paraId="50EA91A4"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51E22C40" w14:textId="77777777" w:rsidR="00AB3BC4" w:rsidRDefault="00AB3BC4" w:rsidP="00AB3BC4">
      <w:pPr>
        <w:pStyle w:val="ListeParagraf"/>
        <w:spacing w:after="0"/>
        <w:ind w:left="644"/>
        <w:jc w:val="both"/>
        <w:rPr>
          <w:rFonts w:ascii="Times New Roman" w:hAnsi="Times New Roman" w:cs="Times New Roman"/>
          <w:b/>
          <w:sz w:val="24"/>
          <w:szCs w:val="24"/>
        </w:rPr>
      </w:pPr>
    </w:p>
    <w:p w14:paraId="6CC86DC3"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Bilgi Sisteminin Değerlendirilmesi</w:t>
      </w:r>
    </w:p>
    <w:p w14:paraId="6027BBDD" w14:textId="77777777" w:rsidR="00AB3BC4" w:rsidRDefault="00AB3BC4" w:rsidP="00AB3BC4">
      <w:pPr>
        <w:pStyle w:val="ListeParagraf"/>
        <w:spacing w:after="0"/>
        <w:ind w:left="644"/>
        <w:jc w:val="both"/>
        <w:rPr>
          <w:rFonts w:ascii="Times New Roman" w:hAnsi="Times New Roman" w:cs="Times New Roman"/>
          <w:b/>
          <w:sz w:val="24"/>
          <w:szCs w:val="24"/>
        </w:rPr>
      </w:pPr>
    </w:p>
    <w:p w14:paraId="6F5EE805"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26F806BF" w14:textId="77777777" w:rsidR="00AB3BC4" w:rsidRDefault="00AB3BC4" w:rsidP="00AB3BC4">
      <w:pPr>
        <w:pStyle w:val="ListeParagraf"/>
        <w:spacing w:after="0"/>
        <w:ind w:left="644"/>
        <w:jc w:val="both"/>
        <w:rPr>
          <w:rFonts w:ascii="Times New Roman" w:hAnsi="Times New Roman" w:cs="Times New Roman"/>
          <w:b/>
          <w:sz w:val="24"/>
          <w:szCs w:val="24"/>
        </w:rPr>
      </w:pPr>
    </w:p>
    <w:p w14:paraId="14279BD7"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Diğer Hususular</w:t>
      </w:r>
    </w:p>
    <w:p w14:paraId="4E924166" w14:textId="77777777" w:rsidR="00AB3BC4" w:rsidRDefault="00AB3BC4" w:rsidP="00AB3BC4">
      <w:pPr>
        <w:pStyle w:val="ListeParagraf"/>
        <w:spacing w:after="0"/>
        <w:ind w:left="644"/>
        <w:jc w:val="both"/>
        <w:rPr>
          <w:rFonts w:ascii="Times New Roman" w:hAnsi="Times New Roman" w:cs="Times New Roman"/>
          <w:b/>
          <w:sz w:val="24"/>
          <w:szCs w:val="24"/>
        </w:rPr>
      </w:pPr>
    </w:p>
    <w:p w14:paraId="5BE3CC08" w14:textId="77777777" w:rsidR="00AB3BC4"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4D1730E9" w14:textId="77777777" w:rsidR="00384794" w:rsidRDefault="00384794" w:rsidP="00AB3BC4">
      <w:pPr>
        <w:pStyle w:val="ListeParagraf"/>
        <w:spacing w:after="0"/>
        <w:ind w:left="644"/>
        <w:jc w:val="both"/>
        <w:rPr>
          <w:rFonts w:ascii="Times New Roman" w:hAnsi="Times New Roman" w:cs="Times New Roman"/>
          <w:sz w:val="24"/>
          <w:szCs w:val="24"/>
        </w:rPr>
      </w:pPr>
    </w:p>
    <w:p w14:paraId="0DBC4AF7" w14:textId="77777777" w:rsidR="00384794" w:rsidRDefault="00384794" w:rsidP="00AB3BC4">
      <w:pPr>
        <w:pStyle w:val="ListeParagraf"/>
        <w:spacing w:after="0"/>
        <w:ind w:left="644"/>
        <w:jc w:val="both"/>
        <w:rPr>
          <w:rFonts w:ascii="Times New Roman" w:hAnsi="Times New Roman" w:cs="Times New Roman"/>
          <w:sz w:val="24"/>
          <w:szCs w:val="24"/>
        </w:rPr>
      </w:pPr>
    </w:p>
    <w:p w14:paraId="0B94A3ED" w14:textId="42CA1B82" w:rsidR="00384794" w:rsidRDefault="00384794" w:rsidP="00AB3BC4">
      <w:pPr>
        <w:pStyle w:val="ListeParagraf"/>
        <w:spacing w:after="0"/>
        <w:ind w:left="644"/>
        <w:jc w:val="both"/>
        <w:rPr>
          <w:rFonts w:ascii="Times New Roman" w:hAnsi="Times New Roman" w:cs="Times New Roman"/>
          <w:sz w:val="24"/>
          <w:szCs w:val="24"/>
        </w:rPr>
      </w:pPr>
    </w:p>
    <w:p w14:paraId="5E8E32FA" w14:textId="74DDB92B" w:rsidR="00AB6090" w:rsidRDefault="00AB6090" w:rsidP="00AB3BC4">
      <w:pPr>
        <w:pStyle w:val="ListeParagraf"/>
        <w:spacing w:after="0"/>
        <w:ind w:left="644"/>
        <w:jc w:val="both"/>
        <w:rPr>
          <w:rFonts w:ascii="Times New Roman" w:hAnsi="Times New Roman" w:cs="Times New Roman"/>
          <w:sz w:val="24"/>
          <w:szCs w:val="24"/>
        </w:rPr>
      </w:pPr>
    </w:p>
    <w:p w14:paraId="791590DE" w14:textId="4B63845E" w:rsidR="00EC7716" w:rsidRDefault="00EC7716" w:rsidP="00AB3BC4">
      <w:pPr>
        <w:pStyle w:val="ListeParagraf"/>
        <w:spacing w:after="0"/>
        <w:ind w:left="644"/>
        <w:jc w:val="both"/>
        <w:rPr>
          <w:rFonts w:ascii="Times New Roman" w:hAnsi="Times New Roman" w:cs="Times New Roman"/>
          <w:sz w:val="24"/>
          <w:szCs w:val="24"/>
        </w:rPr>
      </w:pPr>
    </w:p>
    <w:p w14:paraId="43D9DD65" w14:textId="77777777" w:rsidR="00EC7716" w:rsidRDefault="00EC7716" w:rsidP="00AB3BC4">
      <w:pPr>
        <w:pStyle w:val="ListeParagraf"/>
        <w:spacing w:after="0"/>
        <w:ind w:left="644"/>
        <w:jc w:val="both"/>
        <w:rPr>
          <w:rFonts w:ascii="Times New Roman" w:hAnsi="Times New Roman" w:cs="Times New Roman"/>
          <w:sz w:val="24"/>
          <w:szCs w:val="24"/>
        </w:rPr>
      </w:pPr>
    </w:p>
    <w:p w14:paraId="7A7ABB76" w14:textId="77777777" w:rsidR="00AB6090" w:rsidRPr="00AA1CB1" w:rsidRDefault="00AB6090" w:rsidP="00AB3BC4">
      <w:pPr>
        <w:pStyle w:val="ListeParagraf"/>
        <w:spacing w:after="0"/>
        <w:ind w:left="644"/>
        <w:jc w:val="both"/>
        <w:rPr>
          <w:rFonts w:ascii="Times New Roman" w:hAnsi="Times New Roman" w:cs="Times New Roman"/>
          <w:sz w:val="24"/>
          <w:szCs w:val="24"/>
        </w:rPr>
      </w:pPr>
    </w:p>
    <w:p w14:paraId="6061656E" w14:textId="77777777" w:rsidR="00AB3BC4" w:rsidRDefault="00AB3BC4" w:rsidP="00AB3BC4">
      <w:pPr>
        <w:pStyle w:val="ListeParagraf"/>
        <w:spacing w:after="0"/>
        <w:ind w:left="644"/>
        <w:jc w:val="both"/>
        <w:rPr>
          <w:rFonts w:ascii="Times New Roman" w:hAnsi="Times New Roman" w:cs="Times New Roman"/>
          <w:b/>
          <w:sz w:val="24"/>
          <w:szCs w:val="24"/>
        </w:rPr>
      </w:pPr>
    </w:p>
    <w:p w14:paraId="137D1EDB" w14:textId="77777777" w:rsidR="00AB3BC4" w:rsidRPr="009F22E0" w:rsidRDefault="00AB3BC4" w:rsidP="00AB3BC4">
      <w:pPr>
        <w:pStyle w:val="ListeParagraf"/>
        <w:numPr>
          <w:ilvl w:val="0"/>
          <w:numId w:val="1"/>
        </w:numPr>
        <w:spacing w:after="0"/>
        <w:jc w:val="both"/>
        <w:rPr>
          <w:rFonts w:ascii="Times New Roman" w:hAnsi="Times New Roman" w:cs="Times New Roman"/>
          <w:b/>
          <w:sz w:val="24"/>
          <w:szCs w:val="24"/>
        </w:rPr>
      </w:pPr>
      <w:r w:rsidRPr="009F22E0">
        <w:rPr>
          <w:rFonts w:ascii="Times New Roman" w:hAnsi="Times New Roman" w:cs="Times New Roman"/>
          <w:b/>
          <w:sz w:val="24"/>
          <w:szCs w:val="24"/>
        </w:rPr>
        <w:t>KURUMSAL KABİLİYET ve KAPASİTENİN DEĞERLENDİRİLMESİ</w:t>
      </w:r>
    </w:p>
    <w:p w14:paraId="42156EA2" w14:textId="77777777" w:rsidR="00AB3BC4" w:rsidRDefault="00AB3BC4" w:rsidP="00AB3BC4">
      <w:pPr>
        <w:pStyle w:val="ListeParagraf"/>
        <w:spacing w:after="0"/>
        <w:ind w:left="0"/>
        <w:jc w:val="both"/>
        <w:rPr>
          <w:rFonts w:ascii="Times New Roman" w:hAnsi="Times New Roman" w:cs="Times New Roman"/>
          <w:b/>
          <w:sz w:val="24"/>
          <w:szCs w:val="24"/>
        </w:rPr>
      </w:pPr>
    </w:p>
    <w:p w14:paraId="4B4203BC" w14:textId="77777777" w:rsidR="00AB3BC4" w:rsidRDefault="00AB3BC4"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bölümde idarelerin teşkilat yapısı, organizasyon yeteneği, teknolojik kapasite unsurları açısından içsel durum değerlendirmesi sonuçlarına ve yıl içinde tespit edilen üstün ve zayıf yönlere yer verilir.</w:t>
      </w:r>
    </w:p>
    <w:p w14:paraId="3E9616B1" w14:textId="77777777" w:rsidR="00AB3BC4" w:rsidRDefault="00AB3BC4"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Stratejik planı olan idareler stratejik plan çalışmalarında kuruluş içi analiz çerçevesinde tespit ettikleri güçlü-zayıf yönleri hakkında faaliyet yılı içerisinde kaydedilen ilerlemelere ve alınan önlemlere yer verirler.</w:t>
      </w:r>
    </w:p>
    <w:p w14:paraId="1EF16483" w14:textId="77777777" w:rsidR="00AB3BC4" w:rsidRDefault="00AB3BC4" w:rsidP="00AB3BC4">
      <w:pPr>
        <w:pStyle w:val="ListeParagraf"/>
        <w:spacing w:after="0"/>
        <w:ind w:left="0"/>
        <w:jc w:val="both"/>
        <w:rPr>
          <w:rFonts w:ascii="Times New Roman" w:hAnsi="Times New Roman" w:cs="Times New Roman"/>
          <w:sz w:val="24"/>
          <w:szCs w:val="24"/>
        </w:rPr>
      </w:pPr>
    </w:p>
    <w:p w14:paraId="2DA9B1C2" w14:textId="77777777" w:rsidR="00AB3BC4" w:rsidRP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Üstünlükler</w:t>
      </w:r>
    </w:p>
    <w:p w14:paraId="3D326909"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Yerel kurumlarla (Sosyal Hizmetler, Milli Eğitim, KOSGEB, Ticaret Odası vb.) güçlü iş birliklerine sahip olması.</w:t>
      </w:r>
    </w:p>
    <w:p w14:paraId="51F45928"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Üniversite içinde farklı fakültelerden akademisyenlerin merkeze aktif katkı sağlaması.</w:t>
      </w:r>
    </w:p>
    <w:p w14:paraId="260D3A09"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Öğrencilerin sosyal sorumluluk projelerine aktif şekilde dâhil edilmesi.</w:t>
      </w:r>
    </w:p>
    <w:p w14:paraId="64783153"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Panel, konferans, seminer, sergi gibi akademik ve toplumsal etkinlik çeşitliliğinin yüksek olması.</w:t>
      </w:r>
    </w:p>
    <w:p w14:paraId="720936FC"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Aile, kadın sağlığı, toplumsal farkındalık ve değerler eğitimi alanında düzenli faaliyetlerin yürütülmesi.</w:t>
      </w:r>
    </w:p>
    <w:p w14:paraId="668F48B9"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Şehrin eğitim kurumlarında velilere yönelik konferanslarla doğrudan toplumla temas kurulması.</w:t>
      </w:r>
    </w:p>
    <w:p w14:paraId="21E5BFB2" w14:textId="77777777" w:rsidR="0001581F" w:rsidRPr="00581A78" w:rsidRDefault="0001581F" w:rsidP="0001581F">
      <w:pPr>
        <w:pStyle w:val="ListeParagraf"/>
        <w:numPr>
          <w:ilvl w:val="0"/>
          <w:numId w:val="22"/>
        </w:numPr>
        <w:spacing w:afterLines="120" w:after="288"/>
        <w:jc w:val="both"/>
        <w:rPr>
          <w:rFonts w:asciiTheme="majorBidi" w:eastAsia="Times New Roman" w:hAnsiTheme="majorBidi" w:cstheme="majorBidi"/>
          <w:sz w:val="24"/>
          <w:szCs w:val="24"/>
          <w:lang w:eastAsia="tr-TR"/>
        </w:rPr>
      </w:pPr>
      <w:r w:rsidRPr="00581A78">
        <w:rPr>
          <w:rFonts w:asciiTheme="majorBidi" w:eastAsia="Times New Roman" w:hAnsiTheme="majorBidi" w:cstheme="majorBidi"/>
          <w:sz w:val="24"/>
          <w:szCs w:val="24"/>
          <w:lang w:eastAsia="tr-TR"/>
        </w:rPr>
        <w:t>Yerelde yüksek görünürlük ve tanınırlık.</w:t>
      </w:r>
    </w:p>
    <w:p w14:paraId="621533D8" w14:textId="05F7C504" w:rsidR="00B168A0" w:rsidRDefault="0001581F" w:rsidP="0001581F">
      <w:pPr>
        <w:pStyle w:val="ListeParagraf"/>
        <w:spacing w:after="0"/>
        <w:ind w:left="1069"/>
        <w:jc w:val="both"/>
        <w:rPr>
          <w:rFonts w:ascii="Times New Roman" w:hAnsi="Times New Roman" w:cs="Times New Roman"/>
          <w:sz w:val="24"/>
          <w:szCs w:val="24"/>
        </w:rPr>
      </w:pPr>
      <w:r w:rsidRPr="00581A78">
        <w:rPr>
          <w:rFonts w:asciiTheme="majorBidi" w:eastAsia="Times New Roman" w:hAnsiTheme="majorBidi" w:cstheme="majorBidi"/>
          <w:sz w:val="24"/>
          <w:szCs w:val="24"/>
          <w:lang w:eastAsia="tr-TR"/>
        </w:rPr>
        <w:t>Toplumsal fayda odaklı projelerde sürekliliğin bulunması</w:t>
      </w:r>
    </w:p>
    <w:p w14:paraId="6272D389" w14:textId="77777777" w:rsidR="00B168A0" w:rsidRDefault="00B168A0" w:rsidP="00B168A0">
      <w:pPr>
        <w:pStyle w:val="ListeParagraf"/>
        <w:spacing w:after="0"/>
        <w:ind w:left="1069"/>
        <w:jc w:val="both"/>
        <w:rPr>
          <w:rFonts w:ascii="Times New Roman" w:hAnsi="Times New Roman" w:cs="Times New Roman"/>
          <w:sz w:val="24"/>
          <w:szCs w:val="24"/>
        </w:rPr>
      </w:pPr>
    </w:p>
    <w:p w14:paraId="6A2A2873" w14:textId="77777777" w:rsidR="00B168A0" w:rsidRDefault="00B168A0" w:rsidP="00B168A0">
      <w:pPr>
        <w:pStyle w:val="ListeParagraf"/>
        <w:spacing w:after="0"/>
        <w:ind w:left="1069"/>
        <w:jc w:val="both"/>
        <w:rPr>
          <w:rFonts w:ascii="Times New Roman" w:hAnsi="Times New Roman" w:cs="Times New Roman"/>
          <w:sz w:val="24"/>
          <w:szCs w:val="24"/>
        </w:rPr>
      </w:pPr>
    </w:p>
    <w:p w14:paraId="6E5EC361"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Zayıflıklar</w:t>
      </w:r>
    </w:p>
    <w:p w14:paraId="447A46E4" w14:textId="77777777" w:rsidR="00B168A0" w:rsidRDefault="00B168A0" w:rsidP="00B168A0">
      <w:pPr>
        <w:spacing w:after="0"/>
        <w:jc w:val="both"/>
        <w:rPr>
          <w:rFonts w:ascii="Times New Roman" w:hAnsi="Times New Roman" w:cs="Times New Roman"/>
          <w:b/>
          <w:sz w:val="24"/>
          <w:szCs w:val="24"/>
        </w:rPr>
      </w:pPr>
    </w:p>
    <w:p w14:paraId="148A028E" w14:textId="77777777" w:rsidR="0001581F" w:rsidRPr="0001581F" w:rsidRDefault="0001581F" w:rsidP="0001581F">
      <w:pPr>
        <w:numPr>
          <w:ilvl w:val="0"/>
          <w:numId w:val="23"/>
        </w:numPr>
        <w:spacing w:afterLines="120" w:after="288"/>
        <w:contextualSpacing/>
        <w:jc w:val="both"/>
        <w:rPr>
          <w:rFonts w:ascii="Times New Roman" w:eastAsia="Times New Roman" w:hAnsi="Times New Roman" w:cs="Times New Roman"/>
          <w:sz w:val="24"/>
          <w:szCs w:val="24"/>
          <w:lang w:eastAsia="tr-TR"/>
        </w:rPr>
      </w:pPr>
      <w:r w:rsidRPr="0001581F">
        <w:rPr>
          <w:rFonts w:ascii="Times New Roman" w:eastAsia="Times New Roman" w:hAnsi="Times New Roman" w:cs="Times New Roman"/>
          <w:sz w:val="24"/>
          <w:szCs w:val="24"/>
          <w:lang w:eastAsia="tr-TR"/>
        </w:rPr>
        <w:t>Merkezin uzun vadeli stratejik planının yeterince görünür ve sistematik olmaması.</w:t>
      </w:r>
    </w:p>
    <w:p w14:paraId="0D90AD46" w14:textId="77777777" w:rsidR="0001581F" w:rsidRPr="0001581F" w:rsidRDefault="0001581F" w:rsidP="0001581F">
      <w:pPr>
        <w:numPr>
          <w:ilvl w:val="0"/>
          <w:numId w:val="23"/>
        </w:numPr>
        <w:spacing w:afterLines="120" w:after="288"/>
        <w:contextualSpacing/>
        <w:jc w:val="both"/>
        <w:rPr>
          <w:rFonts w:ascii="Times New Roman" w:eastAsia="Times New Roman" w:hAnsi="Times New Roman" w:cs="Times New Roman"/>
          <w:sz w:val="24"/>
          <w:szCs w:val="24"/>
          <w:lang w:eastAsia="tr-TR"/>
        </w:rPr>
      </w:pPr>
      <w:r w:rsidRPr="0001581F">
        <w:rPr>
          <w:rFonts w:ascii="Times New Roman" w:eastAsia="Times New Roman" w:hAnsi="Times New Roman" w:cs="Times New Roman"/>
          <w:sz w:val="24"/>
          <w:szCs w:val="24"/>
          <w:lang w:eastAsia="tr-TR"/>
        </w:rPr>
        <w:t>Akademik yayın üretimi, bilimsel araştırma projeleri ve fon başvurularında istenen seviyede yoğunluk bulunmaması.</w:t>
      </w:r>
    </w:p>
    <w:p w14:paraId="025405F0" w14:textId="77777777" w:rsidR="0001581F" w:rsidRPr="0001581F" w:rsidRDefault="0001581F" w:rsidP="0001581F">
      <w:pPr>
        <w:numPr>
          <w:ilvl w:val="0"/>
          <w:numId w:val="23"/>
        </w:numPr>
        <w:spacing w:afterLines="120" w:after="288"/>
        <w:contextualSpacing/>
        <w:jc w:val="both"/>
        <w:rPr>
          <w:rFonts w:ascii="Times New Roman" w:eastAsia="Times New Roman" w:hAnsi="Times New Roman" w:cs="Times New Roman"/>
          <w:sz w:val="24"/>
          <w:szCs w:val="24"/>
          <w:lang w:eastAsia="tr-TR"/>
        </w:rPr>
      </w:pPr>
      <w:r w:rsidRPr="0001581F">
        <w:rPr>
          <w:rFonts w:ascii="Times New Roman" w:eastAsia="Times New Roman" w:hAnsi="Times New Roman" w:cs="Times New Roman"/>
          <w:sz w:val="24"/>
          <w:szCs w:val="24"/>
          <w:lang w:eastAsia="tr-TR"/>
        </w:rPr>
        <w:t>Üniversite dışındaki geniş kitlelere (kadınlar, gençler, aileler) yönelik saha çalışmalarının sınırlı olması.</w:t>
      </w:r>
    </w:p>
    <w:p w14:paraId="6C7481CE" w14:textId="77777777" w:rsidR="0001581F" w:rsidRPr="0001581F" w:rsidRDefault="0001581F" w:rsidP="0001581F">
      <w:pPr>
        <w:numPr>
          <w:ilvl w:val="0"/>
          <w:numId w:val="23"/>
        </w:numPr>
        <w:spacing w:afterLines="120" w:after="288"/>
        <w:contextualSpacing/>
        <w:jc w:val="both"/>
        <w:rPr>
          <w:rFonts w:ascii="Times New Roman" w:eastAsia="Times New Roman" w:hAnsi="Times New Roman" w:cs="Times New Roman"/>
          <w:sz w:val="24"/>
          <w:szCs w:val="24"/>
          <w:lang w:eastAsia="tr-TR"/>
        </w:rPr>
      </w:pPr>
      <w:r w:rsidRPr="0001581F">
        <w:rPr>
          <w:rFonts w:ascii="Times New Roman" w:eastAsia="Times New Roman" w:hAnsi="Times New Roman" w:cs="Times New Roman"/>
          <w:sz w:val="24"/>
          <w:szCs w:val="24"/>
          <w:lang w:eastAsia="tr-TR"/>
        </w:rPr>
        <w:t>Gönüllü öğrenci ağının kurumsal olarak yapılandırılmamış olması.</w:t>
      </w:r>
    </w:p>
    <w:p w14:paraId="21FE6CFA" w14:textId="08295D93" w:rsidR="00B168A0" w:rsidRDefault="0001581F" w:rsidP="0001581F">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tr-TR"/>
        </w:rPr>
        <w:t xml:space="preserve">            </w:t>
      </w:r>
      <w:r w:rsidRPr="0001581F">
        <w:rPr>
          <w:rFonts w:ascii="Times New Roman" w:eastAsia="Times New Roman" w:hAnsi="Times New Roman" w:cs="Times New Roman"/>
          <w:sz w:val="24"/>
          <w:szCs w:val="24"/>
          <w:lang w:eastAsia="tr-TR"/>
        </w:rPr>
        <w:t>Kaynak çeşitliliğinin sınırlı olması; ulusal/uluslararası fonlardan yararlanmanın düşük düzeyde kalması</w:t>
      </w:r>
    </w:p>
    <w:p w14:paraId="38A7659F" w14:textId="77777777" w:rsidR="00B168A0" w:rsidRPr="00B168A0" w:rsidRDefault="00B168A0" w:rsidP="00B168A0">
      <w:pPr>
        <w:spacing w:after="0"/>
        <w:jc w:val="both"/>
        <w:rPr>
          <w:rFonts w:ascii="Times New Roman" w:hAnsi="Times New Roman" w:cs="Times New Roman"/>
          <w:b/>
          <w:sz w:val="24"/>
          <w:szCs w:val="24"/>
        </w:rPr>
      </w:pPr>
    </w:p>
    <w:p w14:paraId="08F26473"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Pr>
          <w:rFonts w:ascii="Times New Roman" w:hAnsi="Times New Roman" w:cs="Times New Roman"/>
          <w:b/>
          <w:sz w:val="24"/>
          <w:szCs w:val="24"/>
        </w:rPr>
        <w:t>Değerlendirme</w:t>
      </w:r>
    </w:p>
    <w:p w14:paraId="760BA9F8" w14:textId="3E7686E5" w:rsidR="009F22E0" w:rsidRDefault="009F22E0" w:rsidP="009F22E0">
      <w:pPr>
        <w:pStyle w:val="NormalWeb"/>
        <w:jc w:val="both"/>
      </w:pPr>
      <w:r>
        <w:t xml:space="preserve">Çankırı Karatekin Üniversitesi Kadın Araştırmaları Merkezi’nin teşkilat yapısı, organizasyon yeteneği ve teknolojik kapasitesi değerlendirildiğinde; Merkezin faaliyetlerini etkin şekilde yürüttüğü görülmektedir. Üniversitenin farklı akademik birimlerinden öğretim elemanlarının katkılarıyla disiplinler arası bir çalışma anlayışı benimsenmiştir. Merkezin güçlü yönleri arasında; yerel kurumlarla kurulan iş birlikleri, akademik ve topluma yönelik etkinliklerin düzenli olarak gerçekleştirilmesi, öğrenci katılımının sağlanması ve yerel düzeyde tanınırlığın bulunması yer almaktadır. Buna karşılık; stratejik planlama süreçlerinin daha sistematik hâle getirilmesi, akademik </w:t>
      </w:r>
      <w:r>
        <w:lastRenderedPageBreak/>
        <w:t>yayın ve proje üretim kapasitesinin artırılması, üniversite dışı hedef kitlelere yönelik saha çalışmalarının geliştirilmesi ve gönüllü öğrenci katılımının kurumsallaştırılması geliştirilmesi gereken alanlar olarak tespit edilmiştir. Faaliyet yılı içerisinde tespit edilen zayıf yönlerin giderilmesine yönelik olarak; paydaş işbirliklerinin güçlendirilmesi, faaliyetlerin planlanması ve raporlanmasına yönelik çalışmalar yapılmış ve öğrenci katılımının artırılmasına yönelik adımlar atılmıştır.</w:t>
      </w:r>
    </w:p>
    <w:p w14:paraId="0EFFD46D" w14:textId="77777777" w:rsidR="00B168A0" w:rsidRDefault="00B168A0" w:rsidP="00B168A0">
      <w:pPr>
        <w:spacing w:after="0"/>
        <w:jc w:val="both"/>
        <w:rPr>
          <w:rFonts w:ascii="Times New Roman" w:hAnsi="Times New Roman" w:cs="Times New Roman"/>
          <w:b/>
          <w:sz w:val="24"/>
          <w:szCs w:val="24"/>
        </w:rPr>
      </w:pPr>
    </w:p>
    <w:p w14:paraId="07851F5C" w14:textId="77777777" w:rsidR="00B168A0" w:rsidRDefault="00B168A0" w:rsidP="00B168A0">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ÖNERİ ve TEDBİRLER</w:t>
      </w:r>
    </w:p>
    <w:p w14:paraId="63E8D93E" w14:textId="049C76F6" w:rsidR="009F22E0" w:rsidRPr="009F22E0" w:rsidRDefault="009F22E0" w:rsidP="009F22E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F22E0">
        <w:rPr>
          <w:rFonts w:ascii="Times New Roman" w:eastAsia="Times New Roman" w:hAnsi="Times New Roman" w:cs="Times New Roman"/>
          <w:sz w:val="24"/>
          <w:szCs w:val="24"/>
          <w:lang w:eastAsia="tr-TR"/>
        </w:rPr>
        <w:t>2025 faaliyet yılı sonuçları değerlendirildiğinde, Çankırı Karatekin Üniversitesi Kadın Araştırmaları Merkezi’nin planlanan faaliyetlerini mevcut imkânlar çerçevesinde gerçekleştirdiği görülmektedir. Genel ekonomik koşullar ve kamu kaynaklarındaki sınırlılıklar dikkate alındığında, önümüzdeki dönemde faaliyetlerin daha planlı, önceliklendirilmiş ve kaynak etkinliği esas alınarak yürütülmesi gerekmektedir.</w:t>
      </w:r>
      <w:r>
        <w:rPr>
          <w:rFonts w:ascii="Times New Roman" w:eastAsia="Times New Roman" w:hAnsi="Times New Roman" w:cs="Times New Roman"/>
          <w:sz w:val="24"/>
          <w:szCs w:val="24"/>
          <w:lang w:eastAsia="tr-TR"/>
        </w:rPr>
        <w:t xml:space="preserve"> </w:t>
      </w:r>
      <w:r w:rsidRPr="009F22E0">
        <w:rPr>
          <w:rFonts w:ascii="Times New Roman" w:eastAsia="Times New Roman" w:hAnsi="Times New Roman" w:cs="Times New Roman"/>
          <w:sz w:val="24"/>
          <w:szCs w:val="24"/>
          <w:lang w:eastAsia="tr-TR"/>
        </w:rPr>
        <w:t>Bu kapsamda Merkezin; faaliyetlerin daha sistematik hâle getirilmesi, akademik araştırma ve proje üretim kapasitesinin artırılması, üniversite dışı paydaşlarla iş birliklerinin güçlendirilmesi ve toplumsal katkı faaliyetlerinin yaygınlaştırılmasına yönelik değişiklik ve iyileştirme çalışmaları yapması planlanmaktadır.</w:t>
      </w:r>
    </w:p>
    <w:p w14:paraId="3A5BB981" w14:textId="09E024A7" w:rsidR="009F22E0" w:rsidRPr="009F22E0" w:rsidRDefault="009F22E0" w:rsidP="009F22E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F22E0">
        <w:rPr>
          <w:rFonts w:ascii="Times New Roman" w:eastAsia="Times New Roman" w:hAnsi="Times New Roman" w:cs="Times New Roman"/>
          <w:sz w:val="24"/>
          <w:szCs w:val="24"/>
          <w:lang w:eastAsia="tr-TR"/>
        </w:rPr>
        <w:t>Önümüzdeki dönemde karşılaşılabilecek başlıca riskler; mali kaynakların sınırlı olması, akademik ve idari personel iş yükünün artması, gönüllü katılımın sürekliliğinin sağlanamaması ve proje bazlı faaliyetlerde dış fonlara erişimde yaşanabilecek güçlükler olarak değerlendirilmektedir.</w:t>
      </w:r>
      <w:r>
        <w:rPr>
          <w:rFonts w:ascii="Times New Roman" w:eastAsia="Times New Roman" w:hAnsi="Times New Roman" w:cs="Times New Roman"/>
          <w:sz w:val="24"/>
          <w:szCs w:val="24"/>
          <w:lang w:eastAsia="tr-TR"/>
        </w:rPr>
        <w:t xml:space="preserve"> </w:t>
      </w:r>
      <w:r w:rsidRPr="009F22E0">
        <w:rPr>
          <w:rFonts w:ascii="Times New Roman" w:eastAsia="Times New Roman" w:hAnsi="Times New Roman" w:cs="Times New Roman"/>
          <w:sz w:val="24"/>
          <w:szCs w:val="24"/>
          <w:lang w:eastAsia="tr-TR"/>
        </w:rPr>
        <w:t>Bu risklerin azaltılmasına yönelik olarak; paydaş kurumlarla iş birliğinin artırılması, ulusal ve uluslararası proje ve fon çağrılarının daha yakından takip edilmesi, faaliyetlerin önceliklendirilmesi, dijital iletişim ve görünürlüğün güçlendirilmesi ile öğrenci katılımını teşvik edici mekanizmaların geliştirilmesi yönünde tedbirler alınması öngörülmektedir</w:t>
      </w:r>
    </w:p>
    <w:p w14:paraId="4C48CD71" w14:textId="77777777" w:rsidR="009F22E0" w:rsidRPr="009F22E0" w:rsidRDefault="009F22E0" w:rsidP="009F22E0">
      <w:pPr>
        <w:pBdr>
          <w:bottom w:val="single" w:sz="6" w:space="1" w:color="auto"/>
        </w:pBdr>
        <w:spacing w:after="0" w:line="240" w:lineRule="auto"/>
        <w:jc w:val="center"/>
        <w:rPr>
          <w:rFonts w:ascii="Arial" w:eastAsia="Times New Roman" w:hAnsi="Arial" w:cs="Arial"/>
          <w:vanish/>
          <w:sz w:val="16"/>
          <w:szCs w:val="16"/>
          <w:lang w:eastAsia="tr-TR"/>
        </w:rPr>
      </w:pPr>
      <w:r w:rsidRPr="009F22E0">
        <w:rPr>
          <w:rFonts w:ascii="Arial" w:eastAsia="Times New Roman" w:hAnsi="Arial" w:cs="Arial"/>
          <w:vanish/>
          <w:sz w:val="16"/>
          <w:szCs w:val="16"/>
          <w:lang w:eastAsia="tr-TR"/>
        </w:rPr>
        <w:t>Formun Üstü</w:t>
      </w:r>
    </w:p>
    <w:p w14:paraId="1FFE52FA" w14:textId="76EAD4F6" w:rsidR="009F22E0" w:rsidRPr="009F22E0" w:rsidRDefault="009F22E0" w:rsidP="009F22E0">
      <w:pPr>
        <w:spacing w:after="0" w:line="240" w:lineRule="auto"/>
        <w:rPr>
          <w:rFonts w:ascii="Times New Roman" w:eastAsia="Times New Roman" w:hAnsi="Times New Roman" w:cs="Times New Roman"/>
          <w:sz w:val="24"/>
          <w:szCs w:val="24"/>
          <w:lang w:eastAsia="tr-TR"/>
        </w:rPr>
      </w:pPr>
    </w:p>
    <w:p w14:paraId="7AC1FC03" w14:textId="77777777" w:rsidR="009F22E0" w:rsidRPr="009F22E0" w:rsidRDefault="009F22E0" w:rsidP="009F22E0">
      <w:pPr>
        <w:pBdr>
          <w:top w:val="single" w:sz="6" w:space="1" w:color="auto"/>
        </w:pBdr>
        <w:spacing w:after="0" w:line="240" w:lineRule="auto"/>
        <w:jc w:val="center"/>
        <w:rPr>
          <w:rFonts w:ascii="Arial" w:eastAsia="Times New Roman" w:hAnsi="Arial" w:cs="Arial"/>
          <w:vanish/>
          <w:sz w:val="16"/>
          <w:szCs w:val="16"/>
          <w:lang w:eastAsia="tr-TR"/>
        </w:rPr>
      </w:pPr>
      <w:r w:rsidRPr="009F22E0">
        <w:rPr>
          <w:rFonts w:ascii="Arial" w:eastAsia="Times New Roman" w:hAnsi="Arial" w:cs="Arial"/>
          <w:vanish/>
          <w:sz w:val="16"/>
          <w:szCs w:val="16"/>
          <w:lang w:eastAsia="tr-TR"/>
        </w:rPr>
        <w:t>Formun Altı</w:t>
      </w:r>
    </w:p>
    <w:p w14:paraId="333CC51D" w14:textId="77777777" w:rsidR="00B168A0" w:rsidRDefault="00B168A0" w:rsidP="00B168A0">
      <w:pPr>
        <w:spacing w:after="0"/>
        <w:jc w:val="both"/>
        <w:rPr>
          <w:rFonts w:ascii="Times New Roman" w:hAnsi="Times New Roman" w:cs="Times New Roman"/>
          <w:sz w:val="24"/>
          <w:szCs w:val="24"/>
        </w:rPr>
      </w:pPr>
    </w:p>
    <w:p w14:paraId="3D62C672" w14:textId="77777777" w:rsidR="004D29A6" w:rsidRDefault="004D29A6" w:rsidP="00B168A0">
      <w:pPr>
        <w:spacing w:after="0"/>
        <w:jc w:val="both"/>
        <w:rPr>
          <w:rFonts w:ascii="Times New Roman" w:hAnsi="Times New Roman" w:cs="Times New Roman"/>
          <w:sz w:val="24"/>
          <w:szCs w:val="24"/>
        </w:rPr>
      </w:pPr>
    </w:p>
    <w:p w14:paraId="1163E63F" w14:textId="77777777" w:rsidR="004D29A6" w:rsidRDefault="004D29A6" w:rsidP="00B168A0">
      <w:pPr>
        <w:spacing w:after="0"/>
        <w:jc w:val="both"/>
        <w:rPr>
          <w:rFonts w:ascii="Times New Roman" w:hAnsi="Times New Roman" w:cs="Times New Roman"/>
          <w:sz w:val="24"/>
          <w:szCs w:val="24"/>
        </w:rPr>
      </w:pPr>
    </w:p>
    <w:p w14:paraId="4084C8C4" w14:textId="77777777" w:rsidR="004D29A6" w:rsidRDefault="004D29A6" w:rsidP="00B168A0">
      <w:pPr>
        <w:spacing w:after="0"/>
        <w:jc w:val="both"/>
        <w:rPr>
          <w:rFonts w:ascii="Times New Roman" w:hAnsi="Times New Roman" w:cs="Times New Roman"/>
          <w:sz w:val="24"/>
          <w:szCs w:val="24"/>
        </w:rPr>
      </w:pPr>
    </w:p>
    <w:p w14:paraId="4116E4CA" w14:textId="77777777" w:rsidR="004D29A6" w:rsidRDefault="004D29A6" w:rsidP="00B168A0">
      <w:pPr>
        <w:spacing w:after="0"/>
        <w:jc w:val="both"/>
        <w:rPr>
          <w:rFonts w:ascii="Times New Roman" w:hAnsi="Times New Roman" w:cs="Times New Roman"/>
          <w:sz w:val="24"/>
          <w:szCs w:val="24"/>
        </w:rPr>
      </w:pPr>
    </w:p>
    <w:p w14:paraId="2653EE34" w14:textId="77777777" w:rsidR="004D29A6" w:rsidRDefault="004D29A6" w:rsidP="00B168A0">
      <w:pPr>
        <w:spacing w:after="0"/>
        <w:jc w:val="both"/>
        <w:rPr>
          <w:rFonts w:ascii="Times New Roman" w:hAnsi="Times New Roman" w:cs="Times New Roman"/>
          <w:sz w:val="24"/>
          <w:szCs w:val="24"/>
        </w:rPr>
      </w:pPr>
    </w:p>
    <w:p w14:paraId="7CE60C0A" w14:textId="77777777" w:rsidR="004D29A6" w:rsidRDefault="004D29A6" w:rsidP="00B168A0">
      <w:pPr>
        <w:spacing w:after="0"/>
        <w:jc w:val="both"/>
        <w:rPr>
          <w:rFonts w:ascii="Times New Roman" w:hAnsi="Times New Roman" w:cs="Times New Roman"/>
          <w:sz w:val="24"/>
          <w:szCs w:val="24"/>
        </w:rPr>
      </w:pPr>
    </w:p>
    <w:p w14:paraId="2068E2F5" w14:textId="77777777" w:rsidR="004D29A6" w:rsidRDefault="004D29A6" w:rsidP="00B168A0">
      <w:pPr>
        <w:spacing w:after="0"/>
        <w:jc w:val="both"/>
        <w:rPr>
          <w:rFonts w:ascii="Times New Roman" w:hAnsi="Times New Roman" w:cs="Times New Roman"/>
          <w:sz w:val="24"/>
          <w:szCs w:val="24"/>
        </w:rPr>
      </w:pPr>
    </w:p>
    <w:p w14:paraId="72D78646" w14:textId="77777777" w:rsidR="004D29A6" w:rsidRDefault="004D29A6" w:rsidP="00B168A0">
      <w:pPr>
        <w:spacing w:after="0"/>
        <w:jc w:val="both"/>
        <w:rPr>
          <w:rFonts w:ascii="Times New Roman" w:hAnsi="Times New Roman" w:cs="Times New Roman"/>
          <w:sz w:val="24"/>
          <w:szCs w:val="24"/>
        </w:rPr>
      </w:pPr>
    </w:p>
    <w:p w14:paraId="51473140" w14:textId="77777777" w:rsidR="004D29A6" w:rsidRDefault="004D29A6" w:rsidP="00B168A0">
      <w:pPr>
        <w:spacing w:after="0"/>
        <w:jc w:val="both"/>
        <w:rPr>
          <w:rFonts w:ascii="Times New Roman" w:hAnsi="Times New Roman" w:cs="Times New Roman"/>
          <w:sz w:val="24"/>
          <w:szCs w:val="24"/>
        </w:rPr>
      </w:pPr>
    </w:p>
    <w:p w14:paraId="33394DFA" w14:textId="77777777" w:rsidR="004D29A6" w:rsidRDefault="004D29A6" w:rsidP="00B168A0">
      <w:pPr>
        <w:spacing w:after="0"/>
        <w:jc w:val="both"/>
        <w:rPr>
          <w:rFonts w:ascii="Times New Roman" w:hAnsi="Times New Roman" w:cs="Times New Roman"/>
          <w:sz w:val="24"/>
          <w:szCs w:val="24"/>
        </w:rPr>
      </w:pPr>
    </w:p>
    <w:p w14:paraId="38712E9C" w14:textId="77777777" w:rsidR="004D29A6" w:rsidRDefault="004D29A6" w:rsidP="00B168A0">
      <w:pPr>
        <w:spacing w:after="0"/>
        <w:jc w:val="both"/>
        <w:rPr>
          <w:rFonts w:ascii="Times New Roman" w:hAnsi="Times New Roman" w:cs="Times New Roman"/>
          <w:sz w:val="24"/>
          <w:szCs w:val="24"/>
        </w:rPr>
      </w:pPr>
    </w:p>
    <w:p w14:paraId="6915F8C0" w14:textId="77777777" w:rsidR="004D29A6" w:rsidRDefault="004D29A6" w:rsidP="00B168A0">
      <w:pPr>
        <w:spacing w:after="0"/>
        <w:jc w:val="both"/>
        <w:rPr>
          <w:rFonts w:ascii="Times New Roman" w:hAnsi="Times New Roman" w:cs="Times New Roman"/>
          <w:sz w:val="24"/>
          <w:szCs w:val="24"/>
        </w:rPr>
      </w:pPr>
    </w:p>
    <w:p w14:paraId="0AF4D50A" w14:textId="77777777" w:rsidR="004D29A6" w:rsidRDefault="004D29A6" w:rsidP="00B168A0">
      <w:pPr>
        <w:spacing w:after="0"/>
        <w:jc w:val="both"/>
        <w:rPr>
          <w:rFonts w:ascii="Times New Roman" w:hAnsi="Times New Roman" w:cs="Times New Roman"/>
          <w:sz w:val="24"/>
          <w:szCs w:val="24"/>
        </w:rPr>
      </w:pPr>
    </w:p>
    <w:p w14:paraId="6D9D9AB3" w14:textId="77777777" w:rsidR="004D29A6" w:rsidRDefault="004D29A6" w:rsidP="00B168A0">
      <w:pPr>
        <w:spacing w:after="0"/>
        <w:jc w:val="both"/>
        <w:rPr>
          <w:rFonts w:ascii="Times New Roman" w:hAnsi="Times New Roman" w:cs="Times New Roman"/>
          <w:sz w:val="24"/>
          <w:szCs w:val="24"/>
        </w:rPr>
      </w:pPr>
    </w:p>
    <w:p w14:paraId="5244BC76" w14:textId="77777777" w:rsidR="004D29A6" w:rsidRDefault="004D29A6" w:rsidP="00B168A0">
      <w:pPr>
        <w:spacing w:after="0"/>
        <w:jc w:val="both"/>
        <w:rPr>
          <w:rFonts w:ascii="Times New Roman" w:hAnsi="Times New Roman" w:cs="Times New Roman"/>
          <w:sz w:val="24"/>
          <w:szCs w:val="24"/>
        </w:rPr>
      </w:pPr>
    </w:p>
    <w:p w14:paraId="31FEE963" w14:textId="77777777" w:rsidR="004D29A6" w:rsidRDefault="004D29A6" w:rsidP="00B168A0">
      <w:pPr>
        <w:spacing w:after="0"/>
        <w:jc w:val="both"/>
        <w:rPr>
          <w:rFonts w:ascii="Times New Roman" w:hAnsi="Times New Roman" w:cs="Times New Roman"/>
          <w:sz w:val="24"/>
          <w:szCs w:val="24"/>
        </w:rPr>
      </w:pPr>
    </w:p>
    <w:p w14:paraId="1B4C51BC" w14:textId="77777777" w:rsidR="004D29A6" w:rsidRDefault="004D29A6" w:rsidP="00B168A0">
      <w:pPr>
        <w:spacing w:after="0"/>
        <w:jc w:val="both"/>
        <w:rPr>
          <w:rFonts w:ascii="Times New Roman" w:hAnsi="Times New Roman" w:cs="Times New Roman"/>
          <w:sz w:val="24"/>
          <w:szCs w:val="24"/>
        </w:rPr>
      </w:pPr>
    </w:p>
    <w:p w14:paraId="59E859CF" w14:textId="77777777" w:rsidR="006A0792" w:rsidRDefault="006A0792" w:rsidP="00B168A0">
      <w:pPr>
        <w:spacing w:after="0"/>
        <w:jc w:val="both"/>
        <w:rPr>
          <w:rFonts w:ascii="Times New Roman" w:hAnsi="Times New Roman" w:cs="Times New Roman"/>
          <w:sz w:val="24"/>
          <w:szCs w:val="24"/>
        </w:rPr>
      </w:pPr>
    </w:p>
    <w:p w14:paraId="41CA4319" w14:textId="77777777" w:rsidR="006A0792" w:rsidRDefault="006A0792" w:rsidP="00B168A0">
      <w:pPr>
        <w:spacing w:after="0"/>
        <w:jc w:val="both"/>
        <w:rPr>
          <w:rFonts w:ascii="Times New Roman" w:hAnsi="Times New Roman" w:cs="Times New Roman"/>
          <w:sz w:val="24"/>
          <w:szCs w:val="24"/>
        </w:rPr>
      </w:pPr>
    </w:p>
    <w:p w14:paraId="077CFB50" w14:textId="77777777" w:rsidR="004D29A6" w:rsidRDefault="004D29A6" w:rsidP="00B168A0">
      <w:pPr>
        <w:spacing w:after="0"/>
        <w:jc w:val="both"/>
        <w:rPr>
          <w:rFonts w:ascii="Times New Roman" w:hAnsi="Times New Roman" w:cs="Times New Roman"/>
          <w:sz w:val="24"/>
          <w:szCs w:val="24"/>
        </w:rPr>
      </w:pPr>
    </w:p>
    <w:p w14:paraId="60C1EEBF"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r w:rsidRPr="00066BF4">
        <w:rPr>
          <w:rFonts w:ascii="Times New Roman" w:eastAsia="Times New Roman" w:hAnsi="Times New Roman" w:cs="Times New Roman"/>
          <w:b/>
          <w:bCs/>
          <w:noProof/>
          <w:color w:val="000000"/>
          <w:sz w:val="28"/>
          <w:szCs w:val="18"/>
          <w:lang w:eastAsia="tr-TR"/>
        </w:rPr>
        <mc:AlternateContent>
          <mc:Choice Requires="wps">
            <w:drawing>
              <wp:anchor distT="0" distB="0" distL="114300" distR="114300" simplePos="0" relativeHeight="251659264" behindDoc="1" locked="0" layoutInCell="1" allowOverlap="1" wp14:anchorId="6BB09F2E" wp14:editId="71D78B37">
                <wp:simplePos x="0" y="0"/>
                <wp:positionH relativeFrom="column">
                  <wp:posOffset>-271145</wp:posOffset>
                </wp:positionH>
                <wp:positionV relativeFrom="paragraph">
                  <wp:posOffset>99059</wp:posOffset>
                </wp:positionV>
                <wp:extent cx="6410325" cy="8924925"/>
                <wp:effectExtent l="19050" t="19050" r="28575" b="28575"/>
                <wp:wrapNone/>
                <wp:docPr id="2" name="Dikdörtgen 2"/>
                <wp:cNvGraphicFramePr/>
                <a:graphic xmlns:a="http://schemas.openxmlformats.org/drawingml/2006/main">
                  <a:graphicData uri="http://schemas.microsoft.com/office/word/2010/wordprocessingShape">
                    <wps:wsp>
                      <wps:cNvSpPr/>
                      <wps:spPr>
                        <a:xfrm>
                          <a:off x="0" y="0"/>
                          <a:ext cx="6410325" cy="8924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C74CC" id="Dikdörtgen 2" o:spid="_x0000_s1026" style="position:absolute;margin-left:-21.35pt;margin-top:7.8pt;width:504.75pt;height:7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" fillcolor="white [3212]" strokecolor="#526041 [1604]" strokeweight="3pt"/>
            </w:pict>
          </mc:Fallback>
        </mc:AlternateContent>
      </w:r>
    </w:p>
    <w:p w14:paraId="0AF1088E"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5BE1EA07"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04DC0276"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07571C46" w14:textId="77777777" w:rsidR="004D29A6" w:rsidRDefault="004D29A6" w:rsidP="004D29A6">
      <w:pPr>
        <w:spacing w:after="0" w:line="240" w:lineRule="auto"/>
        <w:jc w:val="center"/>
        <w:rPr>
          <w:rFonts w:ascii="Times New Roman" w:eastAsia="Times New Roman" w:hAnsi="Times New Roman" w:cs="Times New Roman"/>
          <w:b/>
          <w:bCs/>
          <w:color w:val="000000"/>
          <w:sz w:val="18"/>
          <w:szCs w:val="18"/>
          <w:lang w:eastAsia="tr-TR"/>
        </w:rPr>
      </w:pPr>
    </w:p>
    <w:p w14:paraId="33E44DC5" w14:textId="77777777" w:rsidR="004D29A6" w:rsidRPr="00066BF4" w:rsidRDefault="004D29A6" w:rsidP="004D29A6">
      <w:pPr>
        <w:spacing w:after="0" w:line="240" w:lineRule="auto"/>
        <w:jc w:val="center"/>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b/>
          <w:bCs/>
          <w:color w:val="000000"/>
          <w:sz w:val="28"/>
          <w:szCs w:val="18"/>
          <w:lang w:eastAsia="tr-TR"/>
        </w:rPr>
        <w:t>İÇ KONTROL GÜVENCE BEYANI</w:t>
      </w:r>
      <w:bookmarkStart w:id="0" w:name="_ftnref6"/>
      <w:r w:rsidRPr="00066BF4">
        <w:rPr>
          <w:rFonts w:ascii="Times New Roman" w:eastAsia="Times New Roman" w:hAnsi="Times New Roman" w:cs="Times New Roman"/>
          <w:b/>
          <w:bCs/>
          <w:color w:val="000000"/>
          <w:sz w:val="28"/>
          <w:szCs w:val="18"/>
          <w:lang w:eastAsia="tr-TR"/>
        </w:rPr>
        <w:fldChar w:fldCharType="begin"/>
      </w:r>
      <w:r w:rsidRPr="00066BF4">
        <w:rPr>
          <w:rFonts w:ascii="Times New Roman" w:eastAsia="Times New Roman" w:hAnsi="Times New Roman" w:cs="Times New Roman"/>
          <w:b/>
          <w:bCs/>
          <w:color w:val="000000"/>
          <w:sz w:val="28"/>
          <w:szCs w:val="18"/>
          <w:lang w:eastAsia="tr-TR"/>
        </w:rPr>
        <w:instrText xml:space="preserve"> HYPERLINK "http://www.resmigazete.gov.tr/Eskiler/2006/03/20060317-8.htm" \l "_ftn6" \o "" </w:instrText>
      </w:r>
      <w:r w:rsidRPr="00066BF4">
        <w:rPr>
          <w:rFonts w:ascii="Times New Roman" w:eastAsia="Times New Roman" w:hAnsi="Times New Roman" w:cs="Times New Roman"/>
          <w:b/>
          <w:bCs/>
          <w:color w:val="000000"/>
          <w:sz w:val="28"/>
          <w:szCs w:val="18"/>
          <w:lang w:eastAsia="tr-TR"/>
        </w:rPr>
        <w:fldChar w:fldCharType="separate"/>
      </w:r>
      <w:r w:rsidRPr="00066BF4">
        <w:rPr>
          <w:rFonts w:ascii="Times New Roman" w:eastAsia="Times New Roman" w:hAnsi="Times New Roman" w:cs="Times New Roman"/>
          <w:b/>
          <w:bCs/>
          <w:color w:val="0000FF"/>
          <w:sz w:val="28"/>
          <w:szCs w:val="18"/>
          <w:u w:val="single"/>
          <w:vertAlign w:val="superscript"/>
          <w:lang w:eastAsia="tr-TR"/>
        </w:rPr>
        <w:t>[1]</w:t>
      </w:r>
      <w:r w:rsidRPr="00066BF4">
        <w:rPr>
          <w:rFonts w:ascii="Times New Roman" w:eastAsia="Times New Roman" w:hAnsi="Times New Roman" w:cs="Times New Roman"/>
          <w:b/>
          <w:bCs/>
          <w:color w:val="000000"/>
          <w:sz w:val="28"/>
          <w:szCs w:val="18"/>
          <w:lang w:eastAsia="tr-TR"/>
        </w:rPr>
        <w:fldChar w:fldCharType="end"/>
      </w:r>
      <w:bookmarkEnd w:id="0"/>
    </w:p>
    <w:p w14:paraId="58885C13"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0241391F" w14:textId="77777777" w:rsidR="004D29A6" w:rsidRPr="00066BF4" w:rsidRDefault="004D29A6" w:rsidP="004D29A6">
      <w:pPr>
        <w:spacing w:after="0" w:line="240" w:lineRule="auto"/>
        <w:jc w:val="both"/>
        <w:rPr>
          <w:rFonts w:ascii="New York" w:eastAsia="Times New Roman" w:hAnsi="New York" w:cs="Times New Roman"/>
          <w:color w:val="000000"/>
          <w:sz w:val="33"/>
          <w:szCs w:val="27"/>
          <w:lang w:eastAsia="tr-TR"/>
        </w:rPr>
      </w:pPr>
      <w:r w:rsidRPr="00066BF4">
        <w:rPr>
          <w:rFonts w:ascii="Times New Roman" w:eastAsia="Times New Roman" w:hAnsi="Times New Roman" w:cs="Times New Roman"/>
          <w:color w:val="000000"/>
          <w:sz w:val="24"/>
          <w:szCs w:val="18"/>
          <w:lang w:eastAsia="tr-TR"/>
        </w:rPr>
        <w:t> </w:t>
      </w:r>
    </w:p>
    <w:p w14:paraId="1B39032D" w14:textId="77777777" w:rsidR="004D29A6" w:rsidRDefault="004D29A6" w:rsidP="00121A98">
      <w:pPr>
        <w:spacing w:after="0" w:line="360" w:lineRule="auto"/>
        <w:jc w:val="both"/>
        <w:rPr>
          <w:rFonts w:ascii="Times New Roman" w:eastAsia="Times New Roman" w:hAnsi="Times New Roman" w:cs="Times New Roman"/>
          <w:color w:val="000000"/>
          <w:sz w:val="24"/>
          <w:szCs w:val="18"/>
          <w:lang w:eastAsia="tr-TR"/>
        </w:rPr>
      </w:pPr>
      <w:r w:rsidRPr="00066BF4">
        <w:rPr>
          <w:rFonts w:ascii="Times New Roman" w:eastAsia="Times New Roman" w:hAnsi="Times New Roman" w:cs="Times New Roman"/>
          <w:color w:val="000000"/>
          <w:sz w:val="24"/>
          <w:szCs w:val="18"/>
          <w:lang w:eastAsia="tr-TR"/>
        </w:rPr>
        <w:t>Harcama ye</w:t>
      </w:r>
      <w:r w:rsidR="00544D11">
        <w:rPr>
          <w:rFonts w:ascii="Times New Roman" w:eastAsia="Times New Roman" w:hAnsi="Times New Roman" w:cs="Times New Roman"/>
          <w:color w:val="000000"/>
          <w:sz w:val="24"/>
          <w:szCs w:val="18"/>
          <w:lang w:eastAsia="tr-TR"/>
        </w:rPr>
        <w:t>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753B8F91" w14:textId="77777777" w:rsidR="0009648C" w:rsidRDefault="0009648C" w:rsidP="00121A98">
      <w:pPr>
        <w:spacing w:after="0" w:line="360" w:lineRule="auto"/>
        <w:jc w:val="both"/>
        <w:rPr>
          <w:rFonts w:ascii="Times New Roman" w:eastAsia="Times New Roman" w:hAnsi="Times New Roman" w:cs="Times New Roman"/>
          <w:color w:val="000000"/>
          <w:sz w:val="24"/>
          <w:szCs w:val="18"/>
          <w:lang w:eastAsia="tr-TR"/>
        </w:rPr>
      </w:pPr>
      <w:r>
        <w:rPr>
          <w:rFonts w:ascii="Times New Roman" w:eastAsia="Times New Roman" w:hAnsi="Times New Roman" w:cs="Times New Roman"/>
          <w:color w:val="000000"/>
          <w:sz w:val="24"/>
          <w:szCs w:val="18"/>
          <w:lang w:eastAsia="tr-TR"/>
        </w:rPr>
        <w:t>Bu çerçevede, faaliyetlerin belirlenmiş amaç ve politikala</w:t>
      </w:r>
      <w:r w:rsidR="00121A98">
        <w:rPr>
          <w:rFonts w:ascii="Times New Roman" w:eastAsia="Times New Roman" w:hAnsi="Times New Roman" w:cs="Times New Roman"/>
          <w:color w:val="000000"/>
          <w:sz w:val="24"/>
          <w:szCs w:val="18"/>
          <w:lang w:eastAsia="tr-TR"/>
        </w:rPr>
        <w:t>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 sağlayan bir iç kontrol sisteminin birimimde oluşturulduğunu ve uygulandığını beyan ederim.</w:t>
      </w:r>
    </w:p>
    <w:p w14:paraId="08FFA3B1" w14:textId="77777777" w:rsidR="00121A98" w:rsidRDefault="00121A98" w:rsidP="00121A98">
      <w:pPr>
        <w:spacing w:after="0" w:line="360" w:lineRule="auto"/>
        <w:jc w:val="both"/>
        <w:rPr>
          <w:rFonts w:ascii="Times New Roman" w:eastAsia="Times New Roman" w:hAnsi="Times New Roman" w:cs="Times New Roman"/>
          <w:color w:val="000000"/>
          <w:sz w:val="24"/>
          <w:szCs w:val="18"/>
          <w:lang w:eastAsia="tr-TR"/>
        </w:rPr>
      </w:pPr>
      <w:r>
        <w:rPr>
          <w:rFonts w:ascii="Times New Roman" w:eastAsia="Times New Roman" w:hAnsi="Times New Roman" w:cs="Times New Roman"/>
          <w:color w:val="000000"/>
          <w:sz w:val="24"/>
          <w:szCs w:val="18"/>
          <w:lang w:eastAsia="tr-TR"/>
        </w:rPr>
        <w:t>Birimimde yürütülen faaliyet ve süreçleri olumsuz etkileyebilecek riskler tespit edilmiş, değerlendirilmiş, bu risklerin etki ve olasılıklarını azaltacak tedbirler uygulanmış ve raporlanmıştır.</w:t>
      </w:r>
    </w:p>
    <w:p w14:paraId="52377413" w14:textId="77777777" w:rsidR="00121A98" w:rsidRDefault="00121A98" w:rsidP="00121A98">
      <w:pPr>
        <w:spacing w:after="0" w:line="360" w:lineRule="auto"/>
        <w:jc w:val="both"/>
        <w:rPr>
          <w:rFonts w:ascii="Times New Roman" w:eastAsia="Times New Roman" w:hAnsi="Times New Roman" w:cs="Times New Roman"/>
          <w:b/>
          <w:bCs/>
          <w:color w:val="000000"/>
          <w:sz w:val="28"/>
          <w:szCs w:val="18"/>
          <w:lang w:eastAsia="tr-TR"/>
        </w:rPr>
      </w:pPr>
      <w:r>
        <w:rPr>
          <w:rFonts w:ascii="Times New Roman" w:eastAsia="Times New Roman" w:hAnsi="Times New Roman" w:cs="Times New Roman"/>
          <w:color w:val="000000"/>
          <w:sz w:val="24"/>
          <w:szCs w:val="18"/>
          <w:lang w:eastAsia="tr-TR"/>
        </w:rPr>
        <w:t>Bu güvence, harcama yetkilisi olarak sahip olduğum iç kontrole ilişkin bilgi ve değerlendirmeler ile iç denetim raporlarına dayanmaktadır.</w:t>
      </w:r>
      <w:r w:rsidRPr="00121A98">
        <w:rPr>
          <w:rFonts w:ascii="Times New Roman" w:eastAsia="Times New Roman" w:hAnsi="Times New Roman" w:cs="Times New Roman"/>
          <w:b/>
          <w:bCs/>
          <w:color w:val="000000"/>
          <w:sz w:val="28"/>
          <w:szCs w:val="18"/>
          <w:lang w:eastAsia="tr-TR"/>
        </w:rPr>
        <w:t xml:space="preserve"> </w:t>
      </w:r>
      <w:hyperlink r:id="rId18" w:anchor="_ftn6" w:history="1">
        <w:r>
          <w:rPr>
            <w:rFonts w:ascii="Times New Roman" w:eastAsia="Times New Roman" w:hAnsi="Times New Roman" w:cs="Times New Roman"/>
            <w:b/>
            <w:bCs/>
            <w:color w:val="0000FF"/>
            <w:sz w:val="28"/>
            <w:szCs w:val="18"/>
            <w:u w:val="single"/>
            <w:vertAlign w:val="superscript"/>
            <w:lang w:eastAsia="tr-TR"/>
          </w:rPr>
          <w:t>[2</w:t>
        </w:r>
        <w:r w:rsidRPr="00066BF4">
          <w:rPr>
            <w:rFonts w:ascii="Times New Roman" w:eastAsia="Times New Roman" w:hAnsi="Times New Roman" w:cs="Times New Roman"/>
            <w:b/>
            <w:bCs/>
            <w:color w:val="0000FF"/>
            <w:sz w:val="28"/>
            <w:szCs w:val="18"/>
            <w:u w:val="single"/>
            <w:vertAlign w:val="superscript"/>
            <w:lang w:eastAsia="tr-TR"/>
          </w:rPr>
          <w:t>]</w:t>
        </w:r>
      </w:hyperlink>
    </w:p>
    <w:p w14:paraId="346CCE47" w14:textId="77777777" w:rsidR="00121A98" w:rsidRDefault="00F35409" w:rsidP="00121A98">
      <w:pPr>
        <w:spacing w:after="0" w:line="36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B</w:t>
      </w:r>
      <w:r w:rsidR="00121A98">
        <w:rPr>
          <w:rFonts w:ascii="Times New Roman" w:eastAsia="Times New Roman" w:hAnsi="Times New Roman" w:cs="Times New Roman"/>
          <w:bCs/>
          <w:color w:val="000000"/>
          <w:sz w:val="24"/>
          <w:szCs w:val="24"/>
          <w:lang w:eastAsia="tr-TR"/>
        </w:rPr>
        <w:t>u raporda yer alan bilgilerin güvenilir, tam ve doğru olduğunu beyan ederim. (Yer-Tarih)</w:t>
      </w:r>
    </w:p>
    <w:p w14:paraId="4D32374F" w14:textId="77777777" w:rsidR="00121A98" w:rsidRDefault="00121A98" w:rsidP="00121A98">
      <w:pPr>
        <w:spacing w:after="0" w:line="360" w:lineRule="auto"/>
        <w:jc w:val="both"/>
        <w:rPr>
          <w:rFonts w:ascii="Times New Roman" w:eastAsia="Times New Roman" w:hAnsi="Times New Roman" w:cs="Times New Roman"/>
          <w:bCs/>
          <w:color w:val="000000"/>
          <w:sz w:val="24"/>
          <w:szCs w:val="24"/>
          <w:lang w:eastAsia="tr-TR"/>
        </w:rPr>
      </w:pPr>
    </w:p>
    <w:p w14:paraId="1A80B069" w14:textId="77015D7A" w:rsidR="00121A98" w:rsidRPr="00066BF4" w:rsidRDefault="00121A98" w:rsidP="00121A98">
      <w:pPr>
        <w:spacing w:after="0" w:line="240" w:lineRule="auto"/>
        <w:ind w:firstLine="7480"/>
        <w:jc w:val="both"/>
        <w:rPr>
          <w:rFonts w:ascii="New York" w:eastAsia="Times New Roman" w:hAnsi="New York" w:cs="Times New Roman"/>
          <w:color w:val="000000"/>
          <w:sz w:val="33"/>
          <w:szCs w:val="27"/>
          <w:lang w:eastAsia="tr-TR"/>
        </w:rPr>
      </w:pP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Pr>
          <w:rFonts w:ascii="Times New Roman" w:eastAsia="Times New Roman" w:hAnsi="Times New Roman" w:cs="Times New Roman"/>
          <w:bCs/>
          <w:color w:val="000000"/>
          <w:sz w:val="24"/>
          <w:szCs w:val="24"/>
          <w:lang w:eastAsia="tr-TR"/>
        </w:rPr>
        <w:tab/>
      </w:r>
      <w:r w:rsidRPr="00066BF4">
        <w:rPr>
          <w:rFonts w:ascii="Times New Roman" w:eastAsia="Times New Roman" w:hAnsi="Times New Roman" w:cs="Times New Roman"/>
          <w:color w:val="000000"/>
          <w:sz w:val="24"/>
          <w:szCs w:val="18"/>
          <w:lang w:eastAsia="tr-TR"/>
        </w:rPr>
        <w:t xml:space="preserve">  </w:t>
      </w:r>
      <w:r>
        <w:rPr>
          <w:rFonts w:ascii="Times New Roman" w:eastAsia="Times New Roman" w:hAnsi="Times New Roman" w:cs="Times New Roman"/>
          <w:color w:val="000000"/>
          <w:sz w:val="24"/>
          <w:szCs w:val="18"/>
          <w:lang w:eastAsia="tr-TR"/>
        </w:rPr>
        <w:t xml:space="preserve">                      </w:t>
      </w:r>
      <w:r w:rsidR="00AB6090" w:rsidRPr="000D2B01">
        <w:rPr>
          <w:noProof/>
          <w:lang w:eastAsia="tr-TR"/>
        </w:rPr>
        <w:drawing>
          <wp:inline distT="0" distB="0" distL="0" distR="0" wp14:anchorId="0A6BFF3E" wp14:editId="6C2BB2FB">
            <wp:extent cx="904875" cy="3048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r>
        <w:rPr>
          <w:rFonts w:ascii="Times New Roman" w:eastAsia="Times New Roman" w:hAnsi="Times New Roman" w:cs="Times New Roman"/>
          <w:color w:val="000000"/>
          <w:sz w:val="24"/>
          <w:szCs w:val="18"/>
          <w:lang w:eastAsia="tr-TR"/>
        </w:rPr>
        <w:t xml:space="preserve">         </w:t>
      </w:r>
      <w:r w:rsidRPr="00066BF4">
        <w:rPr>
          <w:rFonts w:ascii="Times New Roman" w:eastAsia="Times New Roman" w:hAnsi="Times New Roman" w:cs="Times New Roman"/>
          <w:color w:val="000000"/>
          <w:sz w:val="24"/>
          <w:szCs w:val="18"/>
          <w:lang w:eastAsia="tr-TR"/>
        </w:rPr>
        <w:t xml:space="preserve"> </w:t>
      </w:r>
    </w:p>
    <w:p w14:paraId="5157011E" w14:textId="794BBC10" w:rsidR="00121A98" w:rsidRDefault="009F22E0" w:rsidP="009F22E0">
      <w:pPr>
        <w:spacing w:after="0" w:line="240" w:lineRule="auto"/>
        <w:jc w:val="center"/>
        <w:rPr>
          <w:rFonts w:ascii="Times New Roman" w:eastAsia="Times New Roman" w:hAnsi="Times New Roman" w:cs="Times New Roman"/>
          <w:color w:val="000000"/>
          <w:sz w:val="24"/>
          <w:szCs w:val="18"/>
          <w:lang w:eastAsia="tr-TR"/>
        </w:rPr>
      </w:pPr>
      <w:r>
        <w:rPr>
          <w:rFonts w:ascii="Times New Roman" w:eastAsia="Times New Roman" w:hAnsi="Times New Roman" w:cs="Times New Roman"/>
          <w:color w:val="000000"/>
          <w:sz w:val="24"/>
          <w:szCs w:val="18"/>
          <w:lang w:eastAsia="tr-TR"/>
        </w:rPr>
        <w:t xml:space="preserve">                                                                                             Dr. Öğretim Üyesi Hatice Polat</w:t>
      </w:r>
    </w:p>
    <w:p w14:paraId="387201A7" w14:textId="6D8874BA" w:rsidR="009F22E0" w:rsidRDefault="009F22E0" w:rsidP="009F22E0">
      <w:pPr>
        <w:spacing w:after="0" w:line="240" w:lineRule="auto"/>
        <w:jc w:val="center"/>
        <w:rPr>
          <w:rFonts w:ascii="Times New Roman" w:eastAsia="Times New Roman" w:hAnsi="Times New Roman" w:cs="Times New Roman"/>
          <w:color w:val="000000"/>
          <w:sz w:val="24"/>
          <w:szCs w:val="18"/>
          <w:lang w:eastAsia="tr-TR"/>
        </w:rPr>
      </w:pPr>
      <w:r>
        <w:rPr>
          <w:rFonts w:ascii="Times New Roman" w:eastAsia="Times New Roman" w:hAnsi="Times New Roman" w:cs="Times New Roman"/>
          <w:color w:val="000000"/>
          <w:sz w:val="24"/>
          <w:szCs w:val="18"/>
          <w:lang w:eastAsia="tr-TR"/>
        </w:rPr>
        <w:t xml:space="preserve">                                                                                                 Merkez Müdürü</w:t>
      </w:r>
    </w:p>
    <w:p w14:paraId="11D2C27A" w14:textId="77777777" w:rsidR="00F35409" w:rsidRDefault="00F35409" w:rsidP="00F35409">
      <w:pPr>
        <w:spacing w:after="0" w:line="240" w:lineRule="auto"/>
        <w:jc w:val="both"/>
        <w:rPr>
          <w:rFonts w:ascii="New York" w:eastAsia="Times New Roman" w:hAnsi="New York" w:cs="Times New Roman"/>
          <w:color w:val="000000"/>
          <w:sz w:val="33"/>
          <w:szCs w:val="27"/>
          <w:lang w:eastAsia="tr-TR"/>
        </w:rPr>
      </w:pPr>
    </w:p>
    <w:p w14:paraId="5D7B8F58" w14:textId="77777777" w:rsidR="00F35409" w:rsidRDefault="00F35409" w:rsidP="00F35409">
      <w:pPr>
        <w:spacing w:after="0" w:line="240" w:lineRule="auto"/>
        <w:jc w:val="both"/>
        <w:rPr>
          <w:rFonts w:ascii="New York" w:eastAsia="Times New Roman" w:hAnsi="New York" w:cs="Times New Roman"/>
          <w:color w:val="000000"/>
          <w:sz w:val="33"/>
          <w:szCs w:val="27"/>
          <w:lang w:eastAsia="tr-TR"/>
        </w:rPr>
      </w:pPr>
    </w:p>
    <w:p w14:paraId="683718AE" w14:textId="77777777" w:rsidR="00F35409" w:rsidRPr="00F35409" w:rsidRDefault="00F35409" w:rsidP="00F35409">
      <w:pPr>
        <w:spacing w:after="0" w:line="240" w:lineRule="auto"/>
        <w:jc w:val="both"/>
        <w:rPr>
          <w:rFonts w:ascii="Times New Roman" w:eastAsia="Times New Roman" w:hAnsi="Times New Roman" w:cs="Times New Roman"/>
          <w:color w:val="000000"/>
          <w:sz w:val="24"/>
          <w:szCs w:val="24"/>
          <w:lang w:eastAsia="tr-TR"/>
        </w:rPr>
      </w:pPr>
      <w:r w:rsidRPr="00F35409">
        <w:rPr>
          <w:rFonts w:ascii="Times New Roman" w:eastAsia="Times New Roman" w:hAnsi="Times New Roman" w:cs="Times New Roman"/>
          <w:color w:val="000000"/>
          <w:sz w:val="24"/>
          <w:szCs w:val="24"/>
          <w:lang w:eastAsia="tr-TR"/>
        </w:rPr>
        <w:t>Not: Güvence beyanım aşağıda belirttiğim çekincelerim ile birlikte dikkate alınmalıdır.</w:t>
      </w:r>
      <w:r w:rsidRPr="00F35409">
        <w:rPr>
          <w:rFonts w:ascii="Times New Roman" w:eastAsia="Times New Roman" w:hAnsi="Times New Roman" w:cs="Times New Roman"/>
          <w:b/>
          <w:bCs/>
          <w:color w:val="000000"/>
          <w:sz w:val="24"/>
          <w:szCs w:val="24"/>
          <w:lang w:eastAsia="tr-TR"/>
        </w:rPr>
        <w:t xml:space="preserve"> </w:t>
      </w:r>
      <w:hyperlink r:id="rId19" w:anchor="_ftn6" w:history="1">
        <w:r w:rsidRPr="00F35409">
          <w:rPr>
            <w:rFonts w:ascii="Times New Roman" w:eastAsia="Times New Roman" w:hAnsi="Times New Roman" w:cs="Times New Roman"/>
            <w:b/>
            <w:bCs/>
            <w:color w:val="0000FF"/>
            <w:sz w:val="24"/>
            <w:szCs w:val="24"/>
            <w:u w:val="single"/>
            <w:vertAlign w:val="superscript"/>
            <w:lang w:eastAsia="tr-TR"/>
          </w:rPr>
          <w:t>[3]</w:t>
        </w:r>
      </w:hyperlink>
      <w:r w:rsidRPr="00F35409">
        <w:rPr>
          <w:rFonts w:ascii="Times New Roman" w:eastAsia="Times New Roman" w:hAnsi="Times New Roman" w:cs="Times New Roman"/>
          <w:color w:val="000000"/>
          <w:sz w:val="24"/>
          <w:szCs w:val="24"/>
          <w:lang w:eastAsia="tr-TR"/>
        </w:rPr>
        <w:t xml:space="preserve"> </w:t>
      </w:r>
    </w:p>
    <w:p w14:paraId="24BAB2C4" w14:textId="77777777" w:rsidR="00121A98" w:rsidRDefault="00121A98" w:rsidP="00121A98">
      <w:pPr>
        <w:spacing w:after="0" w:line="360" w:lineRule="auto"/>
        <w:jc w:val="both"/>
        <w:rPr>
          <w:rFonts w:ascii="Times New Roman" w:eastAsia="Times New Roman" w:hAnsi="Times New Roman" w:cs="Times New Roman"/>
          <w:bCs/>
          <w:color w:val="000000"/>
          <w:sz w:val="24"/>
          <w:szCs w:val="24"/>
          <w:lang w:eastAsia="tr-TR"/>
        </w:rPr>
      </w:pPr>
    </w:p>
    <w:p w14:paraId="2968BDBB" w14:textId="77777777" w:rsidR="00121A98" w:rsidRDefault="00121A98" w:rsidP="00121A98">
      <w:pPr>
        <w:spacing w:after="0" w:line="360" w:lineRule="auto"/>
        <w:jc w:val="both"/>
        <w:rPr>
          <w:rFonts w:ascii="Times New Roman" w:eastAsia="Times New Roman" w:hAnsi="Times New Roman" w:cs="Times New Roman"/>
          <w:bCs/>
          <w:color w:val="000000"/>
          <w:sz w:val="24"/>
          <w:szCs w:val="24"/>
          <w:lang w:eastAsia="tr-TR"/>
        </w:rPr>
      </w:pPr>
    </w:p>
    <w:p w14:paraId="32436F13" w14:textId="77777777" w:rsidR="00121A98" w:rsidRDefault="00121A98" w:rsidP="00121A98">
      <w:pPr>
        <w:spacing w:after="0" w:line="360" w:lineRule="auto"/>
        <w:jc w:val="both"/>
        <w:rPr>
          <w:rFonts w:ascii="Times New Roman" w:eastAsia="Times New Roman" w:hAnsi="Times New Roman" w:cs="Times New Roman"/>
          <w:bCs/>
          <w:color w:val="000000"/>
          <w:sz w:val="24"/>
          <w:szCs w:val="24"/>
          <w:lang w:eastAsia="tr-TR"/>
        </w:rPr>
      </w:pPr>
    </w:p>
    <w:p w14:paraId="6008F1F5" w14:textId="77777777" w:rsidR="00121A98" w:rsidRDefault="00121A98" w:rsidP="00121A98">
      <w:pPr>
        <w:spacing w:after="0" w:line="360" w:lineRule="auto"/>
        <w:jc w:val="both"/>
        <w:rPr>
          <w:rFonts w:ascii="Times New Roman" w:eastAsia="Times New Roman" w:hAnsi="Times New Roman" w:cs="Times New Roman"/>
          <w:bCs/>
          <w:color w:val="000000"/>
          <w:sz w:val="24"/>
          <w:szCs w:val="24"/>
          <w:lang w:eastAsia="tr-TR"/>
        </w:rPr>
      </w:pPr>
    </w:p>
    <w:p w14:paraId="52373DD6" w14:textId="77777777" w:rsidR="00121A98" w:rsidRPr="00121A98" w:rsidRDefault="00121A98" w:rsidP="00121A98">
      <w:pPr>
        <w:spacing w:after="0" w:line="360" w:lineRule="auto"/>
        <w:jc w:val="both"/>
        <w:rPr>
          <w:rFonts w:ascii="Times New Roman" w:eastAsia="Times New Roman" w:hAnsi="Times New Roman" w:cs="Times New Roman"/>
          <w:color w:val="000000"/>
          <w:sz w:val="24"/>
          <w:szCs w:val="24"/>
          <w:lang w:eastAsia="tr-TR"/>
        </w:rPr>
      </w:pPr>
    </w:p>
    <w:p w14:paraId="2C4C21EC" w14:textId="77777777" w:rsidR="00121A98" w:rsidRDefault="00121A98" w:rsidP="0009648C">
      <w:pPr>
        <w:spacing w:after="0"/>
        <w:jc w:val="both"/>
        <w:rPr>
          <w:rFonts w:ascii="Times New Roman" w:eastAsia="Times New Roman" w:hAnsi="Times New Roman" w:cs="Times New Roman"/>
          <w:color w:val="000000"/>
          <w:sz w:val="24"/>
          <w:szCs w:val="18"/>
          <w:lang w:eastAsia="tr-TR"/>
        </w:rPr>
      </w:pPr>
    </w:p>
    <w:p w14:paraId="7FBE12C7" w14:textId="77777777" w:rsidR="0009648C" w:rsidRDefault="0009648C" w:rsidP="00544D11">
      <w:pPr>
        <w:spacing w:after="0" w:line="240" w:lineRule="auto"/>
        <w:jc w:val="both"/>
        <w:rPr>
          <w:rFonts w:ascii="Times New Roman" w:eastAsia="Times New Roman" w:hAnsi="Times New Roman" w:cs="Times New Roman"/>
          <w:color w:val="000000"/>
          <w:sz w:val="24"/>
          <w:szCs w:val="18"/>
          <w:lang w:eastAsia="tr-TR"/>
        </w:rPr>
      </w:pPr>
    </w:p>
    <w:p w14:paraId="39E35767" w14:textId="77777777" w:rsidR="0009648C" w:rsidRDefault="0009648C" w:rsidP="00544D11">
      <w:pPr>
        <w:spacing w:after="0" w:line="240" w:lineRule="auto"/>
        <w:jc w:val="both"/>
        <w:rPr>
          <w:rFonts w:ascii="Times New Roman" w:eastAsia="Times New Roman" w:hAnsi="Times New Roman" w:cs="Times New Roman"/>
          <w:color w:val="000000"/>
          <w:sz w:val="24"/>
          <w:szCs w:val="18"/>
          <w:lang w:eastAsia="tr-TR"/>
        </w:rPr>
      </w:pPr>
    </w:p>
    <w:p w14:paraId="619CCEAD" w14:textId="77777777" w:rsidR="00544D11" w:rsidRPr="00066BF4" w:rsidRDefault="00544D11" w:rsidP="00544D11">
      <w:pPr>
        <w:spacing w:after="0" w:line="240" w:lineRule="auto"/>
        <w:jc w:val="both"/>
        <w:rPr>
          <w:rFonts w:ascii="New York" w:eastAsia="Times New Roman" w:hAnsi="New York" w:cs="Times New Roman"/>
          <w:color w:val="000000"/>
          <w:sz w:val="33"/>
          <w:szCs w:val="27"/>
          <w:lang w:eastAsia="tr-TR"/>
        </w:rPr>
      </w:pPr>
    </w:p>
    <w:p w14:paraId="57B1AEE5"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568F5E2F"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551D067E"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558EEC4F"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670C790D" w14:textId="77777777" w:rsidR="004D29A6" w:rsidRPr="00066BF4" w:rsidRDefault="004D29A6" w:rsidP="004D29A6">
      <w:pPr>
        <w:spacing w:after="0" w:line="240" w:lineRule="auto"/>
        <w:jc w:val="both"/>
        <w:rPr>
          <w:rFonts w:ascii="New York" w:eastAsia="Times New Roman" w:hAnsi="New York" w:cs="Times New Roman"/>
          <w:color w:val="000000"/>
          <w:sz w:val="27"/>
          <w:szCs w:val="27"/>
          <w:lang w:eastAsia="tr-TR"/>
        </w:rPr>
      </w:pPr>
      <w:r w:rsidRPr="00066BF4">
        <w:rPr>
          <w:rFonts w:ascii="Times New Roman" w:eastAsia="Times New Roman" w:hAnsi="Times New Roman" w:cs="Times New Roman"/>
          <w:color w:val="000000"/>
          <w:sz w:val="18"/>
          <w:szCs w:val="18"/>
          <w:lang w:eastAsia="tr-TR"/>
        </w:rPr>
        <w:t> </w:t>
      </w:r>
    </w:p>
    <w:p w14:paraId="648CC635"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079CBAF8"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22BD7C29"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5A50EFFC" w14:textId="77777777" w:rsidR="004D29A6" w:rsidRDefault="004D29A6" w:rsidP="004D29A6">
      <w:pPr>
        <w:spacing w:after="0" w:line="240" w:lineRule="auto"/>
        <w:ind w:firstLine="7480"/>
        <w:jc w:val="both"/>
        <w:rPr>
          <w:rFonts w:ascii="Times New Roman" w:eastAsia="Times New Roman" w:hAnsi="Times New Roman" w:cs="Times New Roman"/>
          <w:color w:val="000000"/>
          <w:sz w:val="24"/>
          <w:szCs w:val="18"/>
          <w:lang w:eastAsia="tr-TR"/>
        </w:rPr>
      </w:pPr>
    </w:p>
    <w:p w14:paraId="6E136E23" w14:textId="77777777" w:rsidR="004D29A6" w:rsidRDefault="004D29A6" w:rsidP="004D29A6"/>
    <w:p w14:paraId="7A751B83" w14:textId="77777777" w:rsidR="004D29A6" w:rsidRDefault="004D29A6" w:rsidP="004D29A6"/>
    <w:p w14:paraId="79AD78E2" w14:textId="77777777" w:rsidR="004D29A6" w:rsidRDefault="004D29A6" w:rsidP="004D29A6"/>
    <w:p w14:paraId="0F035F87" w14:textId="77777777" w:rsidR="004D29A6" w:rsidRDefault="004D29A6" w:rsidP="004D29A6"/>
    <w:p w14:paraId="0F748767" w14:textId="77777777" w:rsidR="004D29A6" w:rsidRDefault="004D29A6" w:rsidP="004D29A6"/>
    <w:p w14:paraId="047B273B" w14:textId="77777777" w:rsidR="00592EBB" w:rsidRDefault="00592EBB" w:rsidP="004D29A6"/>
    <w:p w14:paraId="039CA761" w14:textId="77777777" w:rsidR="00592EBB" w:rsidRDefault="00592EBB" w:rsidP="004D29A6"/>
    <w:p w14:paraId="2BCDD668" w14:textId="77777777" w:rsidR="004D29A6" w:rsidRDefault="004D29A6" w:rsidP="004D29A6">
      <w:r>
        <w:t>Not:</w:t>
      </w:r>
    </w:p>
    <w:bookmarkStart w:id="1" w:name="_ftn6"/>
    <w:p w14:paraId="12A72708" w14:textId="77777777" w:rsidR="004D29A6" w:rsidRPr="00066BF4" w:rsidRDefault="004D29A6" w:rsidP="004D29A6">
      <w:pPr>
        <w:spacing w:after="0" w:line="240" w:lineRule="auto"/>
        <w:rPr>
          <w:rFonts w:ascii="Times New Roman" w:eastAsia="Times New Roman" w:hAnsi="Times New Roman" w:cs="Times New Roman"/>
          <w:color w:val="000000"/>
          <w:sz w:val="20"/>
          <w:szCs w:val="20"/>
          <w:lang w:eastAsia="tr-TR"/>
        </w:rPr>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"_ftnref6" \o "" </w:instrText>
      </w:r>
      <w:r w:rsidRPr="00066BF4">
        <w:rPr>
          <w:rFonts w:ascii="Times New Roman" w:eastAsia="Times New Roman" w:hAnsi="Times New Roman" w:cs="Times New Roman"/>
          <w:color w:val="000000"/>
          <w:sz w:val="20"/>
          <w:szCs w:val="20"/>
          <w:lang w:eastAsia="tr-TR"/>
        </w:rPr>
        <w:fldChar w:fldCharType="separate"/>
      </w:r>
      <w:r w:rsidRPr="00066BF4">
        <w:rPr>
          <w:rFonts w:ascii="Times New Roman" w:eastAsia="Times New Roman" w:hAnsi="Times New Roman" w:cs="Times New Roman"/>
          <w:color w:val="0000FF"/>
          <w:sz w:val="20"/>
          <w:szCs w:val="20"/>
          <w:u w:val="single"/>
          <w:vertAlign w:val="superscript"/>
          <w:lang w:eastAsia="tr-TR"/>
        </w:rPr>
        <w:t>[</w:t>
      </w:r>
      <w:r>
        <w:rPr>
          <w:rFonts w:ascii="Times New Roman" w:eastAsia="Times New Roman" w:hAnsi="Times New Roman" w:cs="Times New Roman"/>
          <w:color w:val="0000FF"/>
          <w:sz w:val="20"/>
          <w:szCs w:val="20"/>
          <w:u w:val="single"/>
          <w:vertAlign w:val="superscript"/>
          <w:lang w:eastAsia="tr-TR"/>
        </w:rPr>
        <w:t>1</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1"/>
      <w:r w:rsidRPr="00066BF4">
        <w:rPr>
          <w:rFonts w:ascii="Times New Roman" w:eastAsia="Times New Roman" w:hAnsi="Times New Roman" w:cs="Times New Roman"/>
          <w:color w:val="000000"/>
          <w:sz w:val="20"/>
          <w:szCs w:val="20"/>
          <w:lang w:eastAsia="tr-TR"/>
        </w:rPr>
        <w:t> Harcama yetkilileri tarafından imzalanan iç kontrol güvence beyanı birim faaliyet raporlarına eklenir.</w:t>
      </w:r>
    </w:p>
    <w:bookmarkStart w:id="2" w:name="_ftn7"/>
    <w:p w14:paraId="319109D1" w14:textId="77777777" w:rsidR="004D29A6" w:rsidRPr="00066BF4" w:rsidRDefault="004D29A6" w:rsidP="004D29A6">
      <w:pPr>
        <w:spacing w:after="0" w:line="240" w:lineRule="auto"/>
        <w:rPr>
          <w:rFonts w:ascii="Times New Roman" w:eastAsia="Times New Roman" w:hAnsi="Times New Roman" w:cs="Times New Roman"/>
          <w:color w:val="000000"/>
          <w:sz w:val="20"/>
          <w:szCs w:val="20"/>
          <w:lang w:eastAsia="tr-TR"/>
        </w:rPr>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"_ftnref7" \o "" </w:instrText>
      </w:r>
      <w:r w:rsidRPr="00066BF4">
        <w:rPr>
          <w:rFonts w:ascii="Times New Roman" w:eastAsia="Times New Roman" w:hAnsi="Times New Roman" w:cs="Times New Roman"/>
          <w:color w:val="000000"/>
          <w:sz w:val="20"/>
          <w:szCs w:val="20"/>
          <w:lang w:eastAsia="tr-TR"/>
        </w:rPr>
        <w:fldChar w:fldCharType="separate"/>
      </w:r>
      <w:r>
        <w:rPr>
          <w:rFonts w:ascii="Times New Roman" w:eastAsia="Times New Roman" w:hAnsi="Times New Roman" w:cs="Times New Roman"/>
          <w:color w:val="0000FF"/>
          <w:sz w:val="20"/>
          <w:szCs w:val="20"/>
          <w:u w:val="single"/>
          <w:vertAlign w:val="superscript"/>
          <w:lang w:eastAsia="tr-TR"/>
        </w:rPr>
        <w:t>[2</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2"/>
      <w:r w:rsidRPr="00066BF4">
        <w:rPr>
          <w:rFonts w:ascii="Times New Roman" w:eastAsia="Times New Roman" w:hAnsi="Times New Roman" w:cs="Times New Roman"/>
          <w:color w:val="000000"/>
          <w:sz w:val="20"/>
          <w:szCs w:val="20"/>
          <w:lang w:eastAsia="tr-TR"/>
        </w:rPr>
        <w:t> Yıl içinde harcama yetkilisi değişmişse “benden önceki harcama yetkilisi/yetkililerinden almış olduğum bilgiler” ibaresi de eklenir.</w:t>
      </w:r>
    </w:p>
    <w:bookmarkStart w:id="3" w:name="_ftn8"/>
    <w:p w14:paraId="24325B56" w14:textId="77777777" w:rsidR="004D29A6" w:rsidRDefault="004D29A6" w:rsidP="004D29A6">
      <w:pPr>
        <w:spacing w:after="0" w:line="240" w:lineRule="auto"/>
      </w:pPr>
      <w:r w:rsidRPr="00066BF4">
        <w:rPr>
          <w:rFonts w:ascii="Times New Roman" w:eastAsia="Times New Roman" w:hAnsi="Times New Roman" w:cs="Times New Roman"/>
          <w:color w:val="000000"/>
          <w:sz w:val="20"/>
          <w:szCs w:val="20"/>
          <w:lang w:eastAsia="tr-TR"/>
        </w:rPr>
        <w:fldChar w:fldCharType="begin"/>
      </w:r>
      <w:r w:rsidRPr="00066BF4">
        <w:rPr>
          <w:rFonts w:ascii="Times New Roman" w:eastAsia="Times New Roman" w:hAnsi="Times New Roman" w:cs="Times New Roman"/>
          <w:color w:val="000000"/>
          <w:sz w:val="20"/>
          <w:szCs w:val="20"/>
          <w:lang w:eastAsia="tr-TR"/>
        </w:rPr>
        <w:instrText xml:space="preserve"> HYPERLINK "http://www.resmigazete.gov.tr/Eskiler/2006/03/20060317-8.htm" \l "_ftnref8" \o "" </w:instrText>
      </w:r>
      <w:r w:rsidRPr="00066BF4">
        <w:rPr>
          <w:rFonts w:ascii="Times New Roman" w:eastAsia="Times New Roman" w:hAnsi="Times New Roman" w:cs="Times New Roman"/>
          <w:color w:val="000000"/>
          <w:sz w:val="20"/>
          <w:szCs w:val="20"/>
          <w:lang w:eastAsia="tr-TR"/>
        </w:rPr>
        <w:fldChar w:fldCharType="separate"/>
      </w:r>
      <w:r>
        <w:rPr>
          <w:rFonts w:ascii="Times New Roman" w:eastAsia="Times New Roman" w:hAnsi="Times New Roman" w:cs="Times New Roman"/>
          <w:color w:val="0000FF"/>
          <w:sz w:val="20"/>
          <w:szCs w:val="20"/>
          <w:u w:val="single"/>
          <w:vertAlign w:val="superscript"/>
          <w:lang w:eastAsia="tr-TR"/>
        </w:rPr>
        <w:t>[3</w:t>
      </w:r>
      <w:r w:rsidRPr="00066BF4">
        <w:rPr>
          <w:rFonts w:ascii="Times New Roman" w:eastAsia="Times New Roman" w:hAnsi="Times New Roman" w:cs="Times New Roman"/>
          <w:color w:val="0000FF"/>
          <w:sz w:val="20"/>
          <w:szCs w:val="20"/>
          <w:u w:val="single"/>
          <w:vertAlign w:val="superscript"/>
          <w:lang w:eastAsia="tr-TR"/>
        </w:rPr>
        <w:t>]</w:t>
      </w:r>
      <w:r w:rsidRPr="00066BF4">
        <w:rPr>
          <w:rFonts w:ascii="Times New Roman" w:eastAsia="Times New Roman" w:hAnsi="Times New Roman" w:cs="Times New Roman"/>
          <w:color w:val="000000"/>
          <w:sz w:val="20"/>
          <w:szCs w:val="20"/>
          <w:lang w:eastAsia="tr-TR"/>
        </w:rPr>
        <w:fldChar w:fldCharType="end"/>
      </w:r>
      <w:bookmarkEnd w:id="3"/>
      <w:r w:rsidRPr="00066BF4">
        <w:rPr>
          <w:rFonts w:ascii="Times New Roman" w:eastAsia="Times New Roman" w:hAnsi="Times New Roman" w:cs="Times New Roman"/>
          <w:color w:val="000000"/>
          <w:sz w:val="20"/>
          <w:szCs w:val="20"/>
          <w:lang w:eastAsia="tr-TR"/>
        </w:rPr>
        <w:t> Harcama yetkilisinin herhangi bir çekincesi varsa bunlar liste olarak bu beyana eklenir ve beyanın bu çekincelerle birlikte dikkate alınması gerektiği belirtilir.</w:t>
      </w:r>
      <w:r w:rsidR="00AE6C06">
        <w:rPr>
          <w:rFonts w:ascii="Times New Roman" w:eastAsia="Times New Roman" w:hAnsi="Times New Roman" w:cs="Times New Roman"/>
          <w:color w:val="000000"/>
          <w:sz w:val="20"/>
          <w:szCs w:val="20"/>
          <w:lang w:eastAsia="tr-TR"/>
        </w:rPr>
        <w:t xml:space="preserve"> Harcama yetkilisinin herhangi bir çekincesi yoksa bu kısım boş bırakılır.</w:t>
      </w:r>
    </w:p>
    <w:p w14:paraId="3AE6C5DD" w14:textId="77777777" w:rsidR="004D29A6" w:rsidRPr="00B168A0" w:rsidRDefault="004D29A6" w:rsidP="00B168A0">
      <w:pPr>
        <w:spacing w:after="0"/>
        <w:jc w:val="both"/>
        <w:rPr>
          <w:rFonts w:ascii="Times New Roman" w:hAnsi="Times New Roman" w:cs="Times New Roman"/>
          <w:sz w:val="24"/>
          <w:szCs w:val="24"/>
        </w:rPr>
      </w:pPr>
    </w:p>
    <w:sectPr w:rsidR="004D29A6" w:rsidRPr="00B168A0" w:rsidSect="001172C6">
      <w:footerReference w:type="default" r:id="rId20"/>
      <w:pgSz w:w="11906" w:h="16838"/>
      <w:pgMar w:top="1417" w:right="849" w:bottom="1417" w:left="1417" w:header="708" w:footer="708" w:gutter="0"/>
      <w:pgBorders w:offsetFrom="page">
        <w:top w:val="single" w:sz="8" w:space="24" w:color="A5B592" w:themeColor="accent1" w:shadow="1"/>
        <w:left w:val="single" w:sz="8" w:space="24" w:color="A5B592" w:themeColor="accent1" w:shadow="1"/>
        <w:bottom w:val="single" w:sz="8" w:space="24" w:color="A5B592" w:themeColor="accent1" w:shadow="1"/>
        <w:right w:val="single" w:sz="8" w:space="24" w:color="A5B592" w:themeColor="accent1"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0AFF" w14:textId="77777777" w:rsidR="0015561B" w:rsidRDefault="0015561B" w:rsidP="00C21E30">
      <w:pPr>
        <w:spacing w:after="0" w:line="240" w:lineRule="auto"/>
      </w:pPr>
      <w:r>
        <w:separator/>
      </w:r>
    </w:p>
  </w:endnote>
  <w:endnote w:type="continuationSeparator" w:id="0">
    <w:p w14:paraId="1FC06072" w14:textId="77777777" w:rsidR="0015561B" w:rsidRDefault="0015561B" w:rsidP="00C2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8F5D" w14:textId="77623BD0" w:rsidR="000E5089" w:rsidRDefault="000E5089">
    <w:pPr>
      <w:pStyle w:val="AltBilgi"/>
      <w:jc w:val="right"/>
    </w:pPr>
  </w:p>
  <w:p w14:paraId="3A37A03D" w14:textId="771A5163" w:rsidR="000E5089" w:rsidRDefault="000E5089">
    <w:pPr>
      <w:pStyle w:val="AltBilgi"/>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330996"/>
      <w:docPartObj>
        <w:docPartGallery w:val="Page Numbers (Bottom of Page)"/>
        <w:docPartUnique/>
      </w:docPartObj>
    </w:sdtPr>
    <w:sdtEndPr/>
    <w:sdtContent>
      <w:p w14:paraId="304F8396" w14:textId="77777777" w:rsidR="000E5089" w:rsidRDefault="000E5089">
        <w:pPr>
          <w:pStyle w:val="AltBilgi"/>
          <w:jc w:val="right"/>
        </w:pPr>
        <w:r>
          <w:fldChar w:fldCharType="begin"/>
        </w:r>
        <w:r>
          <w:instrText>PAGE   \* MERGEFORMAT</w:instrText>
        </w:r>
        <w:r>
          <w:fldChar w:fldCharType="separate"/>
        </w:r>
        <w:r w:rsidR="00902FFF">
          <w:t>1</w:t>
        </w:r>
        <w:r>
          <w:fldChar w:fldCharType="end"/>
        </w:r>
      </w:p>
    </w:sdtContent>
  </w:sdt>
  <w:p w14:paraId="7577CFE8" w14:textId="77777777" w:rsidR="000E5089" w:rsidRDefault="000E5089">
    <w:pPr>
      <w:pStyle w:val="AltBilgi"/>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5C80" w14:textId="77777777" w:rsidR="0015561B" w:rsidRDefault="0015561B" w:rsidP="00C21E30">
      <w:pPr>
        <w:spacing w:after="0" w:line="240" w:lineRule="auto"/>
      </w:pPr>
      <w:r>
        <w:separator/>
      </w:r>
    </w:p>
  </w:footnote>
  <w:footnote w:type="continuationSeparator" w:id="0">
    <w:p w14:paraId="390545A2" w14:textId="77777777" w:rsidR="0015561B" w:rsidRDefault="0015561B" w:rsidP="00C21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6666BE"/>
    <w:multiLevelType w:val="multilevel"/>
    <w:tmpl w:val="BD7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1411BA"/>
    <w:multiLevelType w:val="multilevel"/>
    <w:tmpl w:val="5BD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41BB0"/>
    <w:multiLevelType w:val="multilevel"/>
    <w:tmpl w:val="D94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8FA3864"/>
    <w:multiLevelType w:val="multilevel"/>
    <w:tmpl w:val="42A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D73EB"/>
    <w:multiLevelType w:val="hybridMultilevel"/>
    <w:tmpl w:val="92B828E0"/>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BB02F2"/>
    <w:multiLevelType w:val="multilevel"/>
    <w:tmpl w:val="4CE2C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C723F0"/>
    <w:multiLevelType w:val="multilevel"/>
    <w:tmpl w:val="B4C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9"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E6E1C35"/>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2"/>
  </w:num>
  <w:num w:numId="3">
    <w:abstractNumId w:val="4"/>
  </w:num>
  <w:num w:numId="4">
    <w:abstractNumId w:val="12"/>
  </w:num>
  <w:num w:numId="5">
    <w:abstractNumId w:val="8"/>
  </w:num>
  <w:num w:numId="6">
    <w:abstractNumId w:val="2"/>
  </w:num>
  <w:num w:numId="7">
    <w:abstractNumId w:val="18"/>
  </w:num>
  <w:num w:numId="8">
    <w:abstractNumId w:val="14"/>
  </w:num>
  <w:num w:numId="9">
    <w:abstractNumId w:val="5"/>
  </w:num>
  <w:num w:numId="10">
    <w:abstractNumId w:val="17"/>
  </w:num>
  <w:num w:numId="11">
    <w:abstractNumId w:val="0"/>
  </w:num>
  <w:num w:numId="12">
    <w:abstractNumId w:val="19"/>
  </w:num>
  <w:num w:numId="13">
    <w:abstractNumId w:val="10"/>
  </w:num>
  <w:num w:numId="14">
    <w:abstractNumId w:val="23"/>
  </w:num>
  <w:num w:numId="15">
    <w:abstractNumId w:val="1"/>
  </w:num>
  <w:num w:numId="16">
    <w:abstractNumId w:val="20"/>
  </w:num>
  <w:num w:numId="17">
    <w:abstractNumId w:val="9"/>
  </w:num>
  <w:num w:numId="18">
    <w:abstractNumId w:val="13"/>
  </w:num>
  <w:num w:numId="19">
    <w:abstractNumId w:val="7"/>
  </w:num>
  <w:num w:numId="20">
    <w:abstractNumId w:val="6"/>
  </w:num>
  <w:num w:numId="21">
    <w:abstractNumId w:val="3"/>
  </w:num>
  <w:num w:numId="22">
    <w:abstractNumId w:val="11"/>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B"/>
    <w:rsid w:val="00011CA4"/>
    <w:rsid w:val="0001581F"/>
    <w:rsid w:val="00067130"/>
    <w:rsid w:val="000952F4"/>
    <w:rsid w:val="0009648C"/>
    <w:rsid w:val="000E5089"/>
    <w:rsid w:val="001172C6"/>
    <w:rsid w:val="00121A98"/>
    <w:rsid w:val="00127F4C"/>
    <w:rsid w:val="0014525B"/>
    <w:rsid w:val="0015561B"/>
    <w:rsid w:val="00181E7E"/>
    <w:rsid w:val="00195251"/>
    <w:rsid w:val="001A42FB"/>
    <w:rsid w:val="00213A7C"/>
    <w:rsid w:val="00242A4B"/>
    <w:rsid w:val="002567FA"/>
    <w:rsid w:val="00270604"/>
    <w:rsid w:val="002E6E08"/>
    <w:rsid w:val="00384794"/>
    <w:rsid w:val="00394490"/>
    <w:rsid w:val="003C7A26"/>
    <w:rsid w:val="003E33E6"/>
    <w:rsid w:val="003F00CB"/>
    <w:rsid w:val="00404D04"/>
    <w:rsid w:val="004063B4"/>
    <w:rsid w:val="0043091B"/>
    <w:rsid w:val="004364B7"/>
    <w:rsid w:val="00472F60"/>
    <w:rsid w:val="004D29A6"/>
    <w:rsid w:val="004D42EB"/>
    <w:rsid w:val="00501B66"/>
    <w:rsid w:val="00517127"/>
    <w:rsid w:val="00544D11"/>
    <w:rsid w:val="00550DC6"/>
    <w:rsid w:val="00592EBB"/>
    <w:rsid w:val="005C12B7"/>
    <w:rsid w:val="00620FBD"/>
    <w:rsid w:val="00690EB7"/>
    <w:rsid w:val="006A0792"/>
    <w:rsid w:val="006A13C0"/>
    <w:rsid w:val="006B0642"/>
    <w:rsid w:val="007149BB"/>
    <w:rsid w:val="0074532D"/>
    <w:rsid w:val="00792B94"/>
    <w:rsid w:val="007B463D"/>
    <w:rsid w:val="0081452A"/>
    <w:rsid w:val="00827175"/>
    <w:rsid w:val="008363B8"/>
    <w:rsid w:val="00874517"/>
    <w:rsid w:val="00902FFF"/>
    <w:rsid w:val="00912143"/>
    <w:rsid w:val="00941DA9"/>
    <w:rsid w:val="00955228"/>
    <w:rsid w:val="009956B1"/>
    <w:rsid w:val="009C25F8"/>
    <w:rsid w:val="009F22E0"/>
    <w:rsid w:val="00AA1CB1"/>
    <w:rsid w:val="00AB3BC4"/>
    <w:rsid w:val="00AB6090"/>
    <w:rsid w:val="00AB6530"/>
    <w:rsid w:val="00AE6C06"/>
    <w:rsid w:val="00B0109D"/>
    <w:rsid w:val="00B168A0"/>
    <w:rsid w:val="00B4172C"/>
    <w:rsid w:val="00B46BB7"/>
    <w:rsid w:val="00B71D94"/>
    <w:rsid w:val="00B87EE2"/>
    <w:rsid w:val="00BA127E"/>
    <w:rsid w:val="00BA481E"/>
    <w:rsid w:val="00C13AA0"/>
    <w:rsid w:val="00C21E30"/>
    <w:rsid w:val="00C7695A"/>
    <w:rsid w:val="00C84B30"/>
    <w:rsid w:val="00CA237F"/>
    <w:rsid w:val="00D92E09"/>
    <w:rsid w:val="00DA5701"/>
    <w:rsid w:val="00E35213"/>
    <w:rsid w:val="00E83D35"/>
    <w:rsid w:val="00EA332E"/>
    <w:rsid w:val="00EB1005"/>
    <w:rsid w:val="00EC4CBB"/>
    <w:rsid w:val="00EC7716"/>
    <w:rsid w:val="00ED3889"/>
    <w:rsid w:val="00EE3BCD"/>
    <w:rsid w:val="00EE6F2B"/>
    <w:rsid w:val="00F012BD"/>
    <w:rsid w:val="00F2445F"/>
    <w:rsid w:val="00F34A7E"/>
    <w:rsid w:val="00F35409"/>
    <w:rsid w:val="00F42A89"/>
    <w:rsid w:val="00F52507"/>
    <w:rsid w:val="00F71522"/>
    <w:rsid w:val="00F86388"/>
    <w:rsid w:val="00F9113A"/>
    <w:rsid w:val="00FA560F"/>
    <w:rsid w:val="00FA67D0"/>
    <w:rsid w:val="00FA7D0E"/>
    <w:rsid w:val="00FC452D"/>
    <w:rsid w:val="00FD1C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A0CA"/>
  <w15:docId w15:val="{BECDC8D1-6DE4-479E-91C1-39F1044A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KonuBal">
    <w:name w:val="Title"/>
    <w:basedOn w:val="Normal"/>
    <w:next w:val="Normal"/>
    <w:link w:val="KonuBalChar"/>
    <w:uiPriority w:val="10"/>
    <w:qFormat/>
    <w:rsid w:val="00195251"/>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KonuBalChar">
    <w:name w:val="Konu Başlığı Char"/>
    <w:basedOn w:val="VarsaylanParagrafYazTipi"/>
    <w:link w:val="KonuBal"/>
    <w:uiPriority w:val="10"/>
    <w:rsid w:val="00195251"/>
    <w:rPr>
      <w:rFonts w:asciiTheme="majorHAnsi" w:eastAsiaTheme="majorEastAsia" w:hAnsiTheme="majorHAnsi" w:cstheme="majorBidi"/>
      <w:color w:val="32391C" w:themeColor="text2" w:themeShade="BF"/>
      <w:spacing w:val="5"/>
      <w:kern w:val="28"/>
      <w:sz w:val="52"/>
      <w:szCs w:val="52"/>
    </w:rPr>
  </w:style>
  <w:style w:type="character" w:styleId="Gl">
    <w:name w:val="Strong"/>
    <w:basedOn w:val="VarsaylanParagrafYazTipi"/>
    <w:uiPriority w:val="22"/>
    <w:qFormat/>
    <w:rsid w:val="00EE3BCD"/>
    <w:rPr>
      <w:b/>
      <w:bCs/>
    </w:rPr>
  </w:style>
  <w:style w:type="paragraph" w:styleId="AltBilgi">
    <w:name w:val="footer"/>
    <w:basedOn w:val="Normal"/>
    <w:link w:val="AltBilgiChar"/>
    <w:uiPriority w:val="99"/>
    <w:rsid w:val="00EE3BCD"/>
    <w:pPr>
      <w:tabs>
        <w:tab w:val="center" w:pos="4320"/>
        <w:tab w:val="right" w:pos="8640"/>
      </w:tabs>
      <w:spacing w:after="0" w:line="240" w:lineRule="auto"/>
    </w:pPr>
    <w:rPr>
      <w:rFonts w:ascii="Times New Roman" w:eastAsia="Times New Roman" w:hAnsi="Times New Roman" w:cs="Times New Roman"/>
      <w:noProof/>
      <w:sz w:val="20"/>
      <w:szCs w:val="20"/>
      <w:lang w:eastAsia="ko-KR"/>
    </w:rPr>
  </w:style>
  <w:style w:type="character" w:customStyle="1" w:styleId="AltBilgiChar">
    <w:name w:val="Alt Bilgi Char"/>
    <w:basedOn w:val="VarsaylanParagrafYazTipi"/>
    <w:link w:val="AltBilgi"/>
    <w:uiPriority w:val="99"/>
    <w:rsid w:val="00EE3BCD"/>
    <w:rPr>
      <w:rFonts w:ascii="Times New Roman" w:eastAsia="Times New Roman" w:hAnsi="Times New Roman" w:cs="Times New Roman"/>
      <w:noProof/>
      <w:sz w:val="20"/>
      <w:szCs w:val="20"/>
      <w:lang w:eastAsia="ko-KR"/>
    </w:rPr>
  </w:style>
  <w:style w:type="paragraph" w:styleId="stBilgi">
    <w:name w:val="header"/>
    <w:basedOn w:val="Normal"/>
    <w:link w:val="stBilgiChar"/>
    <w:rsid w:val="00EE3BCD"/>
    <w:pPr>
      <w:tabs>
        <w:tab w:val="center" w:pos="4320"/>
        <w:tab w:val="right" w:pos="8640"/>
      </w:tabs>
      <w:spacing w:after="0" w:line="240" w:lineRule="auto"/>
    </w:pPr>
    <w:rPr>
      <w:rFonts w:ascii="Times New Roman" w:eastAsia="Times New Roman" w:hAnsi="Times New Roman" w:cs="Times New Roman"/>
      <w:noProof/>
      <w:sz w:val="24"/>
      <w:szCs w:val="20"/>
      <w:lang w:eastAsia="ko-KR"/>
    </w:rPr>
  </w:style>
  <w:style w:type="character" w:customStyle="1" w:styleId="stBilgiChar">
    <w:name w:val="Üst Bilgi Char"/>
    <w:basedOn w:val="VarsaylanParagrafYazTipi"/>
    <w:link w:val="stBilgi"/>
    <w:rsid w:val="00EE3BCD"/>
    <w:rPr>
      <w:rFonts w:ascii="Times New Roman" w:eastAsia="Times New Roman" w:hAnsi="Times New Roman" w:cs="Times New Roman"/>
      <w:noProof/>
      <w:sz w:val="24"/>
      <w:szCs w:val="20"/>
      <w:lang w:eastAsia="ko-KR"/>
    </w:rPr>
  </w:style>
  <w:style w:type="paragraph" w:styleId="AralkYok">
    <w:name w:val="No Spacing"/>
    <w:uiPriority w:val="1"/>
    <w:qFormat/>
    <w:rsid w:val="00C21E30"/>
    <w:pPr>
      <w:spacing w:after="0" w:line="240" w:lineRule="auto"/>
    </w:pPr>
  </w:style>
  <w:style w:type="character" w:styleId="Kpr">
    <w:name w:val="Hyperlink"/>
    <w:rsid w:val="009956B1"/>
    <w:rPr>
      <w:color w:val="0000FF"/>
      <w:u w:val="single"/>
    </w:rPr>
  </w:style>
  <w:style w:type="character" w:styleId="zlenenKpr">
    <w:name w:val="FollowedHyperlink"/>
    <w:basedOn w:val="VarsaylanParagrafYazTipi"/>
    <w:uiPriority w:val="99"/>
    <w:semiHidden/>
    <w:unhideWhenUsed/>
    <w:rsid w:val="00404D04"/>
    <w:rPr>
      <w:color w:val="7F6F6F" w:themeColor="followedHyperlink"/>
      <w:u w:val="single"/>
    </w:rPr>
  </w:style>
  <w:style w:type="character" w:styleId="Vurgu">
    <w:name w:val="Emphasis"/>
    <w:basedOn w:val="VarsaylanParagrafYazTipi"/>
    <w:uiPriority w:val="20"/>
    <w:qFormat/>
    <w:rsid w:val="00C13AA0"/>
    <w:rPr>
      <w:i/>
      <w:iCs/>
    </w:rPr>
  </w:style>
  <w:style w:type="paragraph" w:styleId="NormalWeb">
    <w:name w:val="Normal (Web)"/>
    <w:basedOn w:val="Normal"/>
    <w:uiPriority w:val="99"/>
    <w:semiHidden/>
    <w:unhideWhenUsed/>
    <w:rsid w:val="00EB10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9F22E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F22E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F22E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F22E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5829">
      <w:bodyDiv w:val="1"/>
      <w:marLeft w:val="0"/>
      <w:marRight w:val="0"/>
      <w:marTop w:val="0"/>
      <w:marBottom w:val="0"/>
      <w:divBdr>
        <w:top w:val="none" w:sz="0" w:space="0" w:color="auto"/>
        <w:left w:val="none" w:sz="0" w:space="0" w:color="auto"/>
        <w:bottom w:val="none" w:sz="0" w:space="0" w:color="auto"/>
        <w:right w:val="none" w:sz="0" w:space="0" w:color="auto"/>
      </w:divBdr>
      <w:divsChild>
        <w:div w:id="1800295650">
          <w:marLeft w:val="0"/>
          <w:marRight w:val="0"/>
          <w:marTop w:val="0"/>
          <w:marBottom w:val="0"/>
          <w:divBdr>
            <w:top w:val="none" w:sz="0" w:space="0" w:color="auto"/>
            <w:left w:val="none" w:sz="0" w:space="0" w:color="auto"/>
            <w:bottom w:val="none" w:sz="0" w:space="0" w:color="auto"/>
            <w:right w:val="none" w:sz="0" w:space="0" w:color="auto"/>
          </w:divBdr>
          <w:divsChild>
            <w:div w:id="1808543810">
              <w:marLeft w:val="0"/>
              <w:marRight w:val="0"/>
              <w:marTop w:val="0"/>
              <w:marBottom w:val="0"/>
              <w:divBdr>
                <w:top w:val="none" w:sz="0" w:space="0" w:color="auto"/>
                <w:left w:val="none" w:sz="0" w:space="0" w:color="auto"/>
                <w:bottom w:val="none" w:sz="0" w:space="0" w:color="auto"/>
                <w:right w:val="none" w:sz="0" w:space="0" w:color="auto"/>
              </w:divBdr>
              <w:divsChild>
                <w:div w:id="824391675">
                  <w:marLeft w:val="0"/>
                  <w:marRight w:val="0"/>
                  <w:marTop w:val="0"/>
                  <w:marBottom w:val="0"/>
                  <w:divBdr>
                    <w:top w:val="none" w:sz="0" w:space="0" w:color="auto"/>
                    <w:left w:val="none" w:sz="0" w:space="0" w:color="auto"/>
                    <w:bottom w:val="none" w:sz="0" w:space="0" w:color="auto"/>
                    <w:right w:val="none" w:sz="0" w:space="0" w:color="auto"/>
                  </w:divBdr>
                  <w:divsChild>
                    <w:div w:id="146290106">
                      <w:marLeft w:val="0"/>
                      <w:marRight w:val="0"/>
                      <w:marTop w:val="0"/>
                      <w:marBottom w:val="0"/>
                      <w:divBdr>
                        <w:top w:val="none" w:sz="0" w:space="0" w:color="auto"/>
                        <w:left w:val="none" w:sz="0" w:space="0" w:color="auto"/>
                        <w:bottom w:val="none" w:sz="0" w:space="0" w:color="auto"/>
                        <w:right w:val="none" w:sz="0" w:space="0" w:color="auto"/>
                      </w:divBdr>
                      <w:divsChild>
                        <w:div w:id="1299726387">
                          <w:marLeft w:val="0"/>
                          <w:marRight w:val="0"/>
                          <w:marTop w:val="0"/>
                          <w:marBottom w:val="0"/>
                          <w:divBdr>
                            <w:top w:val="none" w:sz="0" w:space="0" w:color="auto"/>
                            <w:left w:val="none" w:sz="0" w:space="0" w:color="auto"/>
                            <w:bottom w:val="none" w:sz="0" w:space="0" w:color="auto"/>
                            <w:right w:val="none" w:sz="0" w:space="0" w:color="auto"/>
                          </w:divBdr>
                          <w:divsChild>
                            <w:div w:id="1617104982">
                              <w:marLeft w:val="0"/>
                              <w:marRight w:val="0"/>
                              <w:marTop w:val="0"/>
                              <w:marBottom w:val="0"/>
                              <w:divBdr>
                                <w:top w:val="none" w:sz="0" w:space="0" w:color="auto"/>
                                <w:left w:val="none" w:sz="0" w:space="0" w:color="auto"/>
                                <w:bottom w:val="none" w:sz="0" w:space="0" w:color="auto"/>
                                <w:right w:val="none" w:sz="0" w:space="0" w:color="auto"/>
                              </w:divBdr>
                              <w:divsChild>
                                <w:div w:id="2052880565">
                                  <w:marLeft w:val="0"/>
                                  <w:marRight w:val="0"/>
                                  <w:marTop w:val="0"/>
                                  <w:marBottom w:val="0"/>
                                  <w:divBdr>
                                    <w:top w:val="none" w:sz="0" w:space="0" w:color="auto"/>
                                    <w:left w:val="none" w:sz="0" w:space="0" w:color="auto"/>
                                    <w:bottom w:val="none" w:sz="0" w:space="0" w:color="auto"/>
                                    <w:right w:val="none" w:sz="0" w:space="0" w:color="auto"/>
                                  </w:divBdr>
                                  <w:divsChild>
                                    <w:div w:id="5856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2983">
                  <w:marLeft w:val="0"/>
                  <w:marRight w:val="0"/>
                  <w:marTop w:val="0"/>
                  <w:marBottom w:val="0"/>
                  <w:divBdr>
                    <w:top w:val="none" w:sz="0" w:space="0" w:color="auto"/>
                    <w:left w:val="none" w:sz="0" w:space="0" w:color="auto"/>
                    <w:bottom w:val="none" w:sz="0" w:space="0" w:color="auto"/>
                    <w:right w:val="none" w:sz="0" w:space="0" w:color="auto"/>
                  </w:divBdr>
                  <w:divsChild>
                    <w:div w:id="1751389690">
                      <w:marLeft w:val="0"/>
                      <w:marRight w:val="0"/>
                      <w:marTop w:val="0"/>
                      <w:marBottom w:val="0"/>
                      <w:divBdr>
                        <w:top w:val="none" w:sz="0" w:space="0" w:color="auto"/>
                        <w:left w:val="none" w:sz="0" w:space="0" w:color="auto"/>
                        <w:bottom w:val="none" w:sz="0" w:space="0" w:color="auto"/>
                        <w:right w:val="none" w:sz="0" w:space="0" w:color="auto"/>
                      </w:divBdr>
                      <w:divsChild>
                        <w:div w:id="734163552">
                          <w:marLeft w:val="0"/>
                          <w:marRight w:val="0"/>
                          <w:marTop w:val="0"/>
                          <w:marBottom w:val="0"/>
                          <w:divBdr>
                            <w:top w:val="none" w:sz="0" w:space="0" w:color="auto"/>
                            <w:left w:val="none" w:sz="0" w:space="0" w:color="auto"/>
                            <w:bottom w:val="none" w:sz="0" w:space="0" w:color="auto"/>
                            <w:right w:val="none" w:sz="0" w:space="0" w:color="auto"/>
                          </w:divBdr>
                          <w:divsChild>
                            <w:div w:id="1199124071">
                              <w:marLeft w:val="0"/>
                              <w:marRight w:val="0"/>
                              <w:marTop w:val="0"/>
                              <w:marBottom w:val="0"/>
                              <w:divBdr>
                                <w:top w:val="none" w:sz="0" w:space="0" w:color="auto"/>
                                <w:left w:val="none" w:sz="0" w:space="0" w:color="auto"/>
                                <w:bottom w:val="none" w:sz="0" w:space="0" w:color="auto"/>
                                <w:right w:val="none" w:sz="0" w:space="0" w:color="auto"/>
                              </w:divBdr>
                              <w:divsChild>
                                <w:div w:id="1625430430">
                                  <w:marLeft w:val="0"/>
                                  <w:marRight w:val="0"/>
                                  <w:marTop w:val="0"/>
                                  <w:marBottom w:val="0"/>
                                  <w:divBdr>
                                    <w:top w:val="none" w:sz="0" w:space="0" w:color="auto"/>
                                    <w:left w:val="none" w:sz="0" w:space="0" w:color="auto"/>
                                    <w:bottom w:val="none" w:sz="0" w:space="0" w:color="auto"/>
                                    <w:right w:val="none" w:sz="0" w:space="0" w:color="auto"/>
                                  </w:divBdr>
                                  <w:divsChild>
                                    <w:div w:id="394546861">
                                      <w:marLeft w:val="0"/>
                                      <w:marRight w:val="0"/>
                                      <w:marTop w:val="0"/>
                                      <w:marBottom w:val="0"/>
                                      <w:divBdr>
                                        <w:top w:val="none" w:sz="0" w:space="0" w:color="auto"/>
                                        <w:left w:val="none" w:sz="0" w:space="0" w:color="auto"/>
                                        <w:bottom w:val="none" w:sz="0" w:space="0" w:color="auto"/>
                                        <w:right w:val="none" w:sz="0" w:space="0" w:color="auto"/>
                                      </w:divBdr>
                                      <w:divsChild>
                                        <w:div w:id="5601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0702">
                  <w:marLeft w:val="0"/>
                  <w:marRight w:val="0"/>
                  <w:marTop w:val="0"/>
                  <w:marBottom w:val="0"/>
                  <w:divBdr>
                    <w:top w:val="none" w:sz="0" w:space="0" w:color="auto"/>
                    <w:left w:val="none" w:sz="0" w:space="0" w:color="auto"/>
                    <w:bottom w:val="none" w:sz="0" w:space="0" w:color="auto"/>
                    <w:right w:val="none" w:sz="0" w:space="0" w:color="auto"/>
                  </w:divBdr>
                  <w:divsChild>
                    <w:div w:id="1590431371">
                      <w:marLeft w:val="0"/>
                      <w:marRight w:val="0"/>
                      <w:marTop w:val="0"/>
                      <w:marBottom w:val="0"/>
                      <w:divBdr>
                        <w:top w:val="none" w:sz="0" w:space="0" w:color="auto"/>
                        <w:left w:val="none" w:sz="0" w:space="0" w:color="auto"/>
                        <w:bottom w:val="none" w:sz="0" w:space="0" w:color="auto"/>
                        <w:right w:val="none" w:sz="0" w:space="0" w:color="auto"/>
                      </w:divBdr>
                      <w:divsChild>
                        <w:div w:id="218638501">
                          <w:marLeft w:val="0"/>
                          <w:marRight w:val="0"/>
                          <w:marTop w:val="0"/>
                          <w:marBottom w:val="0"/>
                          <w:divBdr>
                            <w:top w:val="none" w:sz="0" w:space="0" w:color="auto"/>
                            <w:left w:val="none" w:sz="0" w:space="0" w:color="auto"/>
                            <w:bottom w:val="none" w:sz="0" w:space="0" w:color="auto"/>
                            <w:right w:val="none" w:sz="0" w:space="0" w:color="auto"/>
                          </w:divBdr>
                          <w:divsChild>
                            <w:div w:id="540557730">
                              <w:marLeft w:val="0"/>
                              <w:marRight w:val="0"/>
                              <w:marTop w:val="0"/>
                              <w:marBottom w:val="0"/>
                              <w:divBdr>
                                <w:top w:val="none" w:sz="0" w:space="0" w:color="auto"/>
                                <w:left w:val="none" w:sz="0" w:space="0" w:color="auto"/>
                                <w:bottom w:val="none" w:sz="0" w:space="0" w:color="auto"/>
                                <w:right w:val="none" w:sz="0" w:space="0" w:color="auto"/>
                              </w:divBdr>
                              <w:divsChild>
                                <w:div w:id="1581215235">
                                  <w:marLeft w:val="0"/>
                                  <w:marRight w:val="0"/>
                                  <w:marTop w:val="0"/>
                                  <w:marBottom w:val="0"/>
                                  <w:divBdr>
                                    <w:top w:val="none" w:sz="0" w:space="0" w:color="auto"/>
                                    <w:left w:val="none" w:sz="0" w:space="0" w:color="auto"/>
                                    <w:bottom w:val="none" w:sz="0" w:space="0" w:color="auto"/>
                                    <w:right w:val="none" w:sz="0" w:space="0" w:color="auto"/>
                                  </w:divBdr>
                                  <w:divsChild>
                                    <w:div w:id="1955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389">
          <w:marLeft w:val="0"/>
          <w:marRight w:val="0"/>
          <w:marTop w:val="0"/>
          <w:marBottom w:val="0"/>
          <w:divBdr>
            <w:top w:val="none" w:sz="0" w:space="0" w:color="auto"/>
            <w:left w:val="none" w:sz="0" w:space="0" w:color="auto"/>
            <w:bottom w:val="none" w:sz="0" w:space="0" w:color="auto"/>
            <w:right w:val="none" w:sz="0" w:space="0" w:color="auto"/>
          </w:divBdr>
          <w:divsChild>
            <w:div w:id="1445421059">
              <w:marLeft w:val="0"/>
              <w:marRight w:val="0"/>
              <w:marTop w:val="0"/>
              <w:marBottom w:val="0"/>
              <w:divBdr>
                <w:top w:val="none" w:sz="0" w:space="0" w:color="auto"/>
                <w:left w:val="none" w:sz="0" w:space="0" w:color="auto"/>
                <w:bottom w:val="none" w:sz="0" w:space="0" w:color="auto"/>
                <w:right w:val="none" w:sz="0" w:space="0" w:color="auto"/>
              </w:divBdr>
              <w:divsChild>
                <w:div w:id="1339773713">
                  <w:marLeft w:val="0"/>
                  <w:marRight w:val="0"/>
                  <w:marTop w:val="0"/>
                  <w:marBottom w:val="0"/>
                  <w:divBdr>
                    <w:top w:val="none" w:sz="0" w:space="0" w:color="auto"/>
                    <w:left w:val="none" w:sz="0" w:space="0" w:color="auto"/>
                    <w:bottom w:val="none" w:sz="0" w:space="0" w:color="auto"/>
                    <w:right w:val="none" w:sz="0" w:space="0" w:color="auto"/>
                  </w:divBdr>
                  <w:divsChild>
                    <w:div w:id="895894278">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sChild>
                            <w:div w:id="652754702">
                              <w:marLeft w:val="0"/>
                              <w:marRight w:val="0"/>
                              <w:marTop w:val="0"/>
                              <w:marBottom w:val="0"/>
                              <w:divBdr>
                                <w:top w:val="none" w:sz="0" w:space="0" w:color="auto"/>
                                <w:left w:val="none" w:sz="0" w:space="0" w:color="auto"/>
                                <w:bottom w:val="none" w:sz="0" w:space="0" w:color="auto"/>
                                <w:right w:val="none" w:sz="0" w:space="0" w:color="auto"/>
                              </w:divBdr>
                              <w:divsChild>
                                <w:div w:id="1138953321">
                                  <w:marLeft w:val="0"/>
                                  <w:marRight w:val="0"/>
                                  <w:marTop w:val="0"/>
                                  <w:marBottom w:val="0"/>
                                  <w:divBdr>
                                    <w:top w:val="none" w:sz="0" w:space="0" w:color="auto"/>
                                    <w:left w:val="none" w:sz="0" w:space="0" w:color="auto"/>
                                    <w:bottom w:val="none" w:sz="0" w:space="0" w:color="auto"/>
                                    <w:right w:val="none" w:sz="0" w:space="0" w:color="auto"/>
                                  </w:divBdr>
                                  <w:divsChild>
                                    <w:div w:id="2049143938">
                                      <w:marLeft w:val="0"/>
                                      <w:marRight w:val="0"/>
                                      <w:marTop w:val="0"/>
                                      <w:marBottom w:val="0"/>
                                      <w:divBdr>
                                        <w:top w:val="none" w:sz="0" w:space="0" w:color="auto"/>
                                        <w:left w:val="none" w:sz="0" w:space="0" w:color="auto"/>
                                        <w:bottom w:val="none" w:sz="0" w:space="0" w:color="auto"/>
                                        <w:right w:val="none" w:sz="0" w:space="0" w:color="auto"/>
                                      </w:divBdr>
                                      <w:divsChild>
                                        <w:div w:id="1610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868263">
      <w:bodyDiv w:val="1"/>
      <w:marLeft w:val="0"/>
      <w:marRight w:val="0"/>
      <w:marTop w:val="0"/>
      <w:marBottom w:val="0"/>
      <w:divBdr>
        <w:top w:val="none" w:sz="0" w:space="0" w:color="auto"/>
        <w:left w:val="none" w:sz="0" w:space="0" w:color="auto"/>
        <w:bottom w:val="none" w:sz="0" w:space="0" w:color="auto"/>
        <w:right w:val="none" w:sz="0" w:space="0" w:color="auto"/>
      </w:divBdr>
      <w:divsChild>
        <w:div w:id="2004355851">
          <w:marLeft w:val="0"/>
          <w:marRight w:val="0"/>
          <w:marTop w:val="0"/>
          <w:marBottom w:val="0"/>
          <w:divBdr>
            <w:top w:val="none" w:sz="0" w:space="0" w:color="auto"/>
            <w:left w:val="none" w:sz="0" w:space="0" w:color="auto"/>
            <w:bottom w:val="none" w:sz="0" w:space="0" w:color="auto"/>
            <w:right w:val="none" w:sz="0" w:space="0" w:color="auto"/>
          </w:divBdr>
          <w:divsChild>
            <w:div w:id="381174995">
              <w:marLeft w:val="0"/>
              <w:marRight w:val="0"/>
              <w:marTop w:val="0"/>
              <w:marBottom w:val="0"/>
              <w:divBdr>
                <w:top w:val="none" w:sz="0" w:space="0" w:color="auto"/>
                <w:left w:val="none" w:sz="0" w:space="0" w:color="auto"/>
                <w:bottom w:val="none" w:sz="0" w:space="0" w:color="auto"/>
                <w:right w:val="none" w:sz="0" w:space="0" w:color="auto"/>
              </w:divBdr>
              <w:divsChild>
                <w:div w:id="1494881162">
                  <w:marLeft w:val="0"/>
                  <w:marRight w:val="0"/>
                  <w:marTop w:val="0"/>
                  <w:marBottom w:val="0"/>
                  <w:divBdr>
                    <w:top w:val="none" w:sz="0" w:space="0" w:color="auto"/>
                    <w:left w:val="none" w:sz="0" w:space="0" w:color="auto"/>
                    <w:bottom w:val="none" w:sz="0" w:space="0" w:color="auto"/>
                    <w:right w:val="none" w:sz="0" w:space="0" w:color="auto"/>
                  </w:divBdr>
                  <w:divsChild>
                    <w:div w:id="961813255">
                      <w:marLeft w:val="0"/>
                      <w:marRight w:val="0"/>
                      <w:marTop w:val="0"/>
                      <w:marBottom w:val="0"/>
                      <w:divBdr>
                        <w:top w:val="none" w:sz="0" w:space="0" w:color="auto"/>
                        <w:left w:val="none" w:sz="0" w:space="0" w:color="auto"/>
                        <w:bottom w:val="none" w:sz="0" w:space="0" w:color="auto"/>
                        <w:right w:val="none" w:sz="0" w:space="0" w:color="auto"/>
                      </w:divBdr>
                      <w:divsChild>
                        <w:div w:id="801505478">
                          <w:marLeft w:val="0"/>
                          <w:marRight w:val="0"/>
                          <w:marTop w:val="0"/>
                          <w:marBottom w:val="0"/>
                          <w:divBdr>
                            <w:top w:val="none" w:sz="0" w:space="0" w:color="auto"/>
                            <w:left w:val="none" w:sz="0" w:space="0" w:color="auto"/>
                            <w:bottom w:val="none" w:sz="0" w:space="0" w:color="auto"/>
                            <w:right w:val="none" w:sz="0" w:space="0" w:color="auto"/>
                          </w:divBdr>
                          <w:divsChild>
                            <w:div w:id="786847711">
                              <w:marLeft w:val="0"/>
                              <w:marRight w:val="0"/>
                              <w:marTop w:val="0"/>
                              <w:marBottom w:val="0"/>
                              <w:divBdr>
                                <w:top w:val="none" w:sz="0" w:space="0" w:color="auto"/>
                                <w:left w:val="none" w:sz="0" w:space="0" w:color="auto"/>
                                <w:bottom w:val="none" w:sz="0" w:space="0" w:color="auto"/>
                                <w:right w:val="none" w:sz="0" w:space="0" w:color="auto"/>
                              </w:divBdr>
                              <w:divsChild>
                                <w:div w:id="1459032033">
                                  <w:marLeft w:val="0"/>
                                  <w:marRight w:val="0"/>
                                  <w:marTop w:val="0"/>
                                  <w:marBottom w:val="0"/>
                                  <w:divBdr>
                                    <w:top w:val="none" w:sz="0" w:space="0" w:color="auto"/>
                                    <w:left w:val="none" w:sz="0" w:space="0" w:color="auto"/>
                                    <w:bottom w:val="none" w:sz="0" w:space="0" w:color="auto"/>
                                    <w:right w:val="none" w:sz="0" w:space="0" w:color="auto"/>
                                  </w:divBdr>
                                  <w:divsChild>
                                    <w:div w:id="21471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380797">
          <w:marLeft w:val="0"/>
          <w:marRight w:val="0"/>
          <w:marTop w:val="0"/>
          <w:marBottom w:val="0"/>
          <w:divBdr>
            <w:top w:val="none" w:sz="0" w:space="0" w:color="auto"/>
            <w:left w:val="none" w:sz="0" w:space="0" w:color="auto"/>
            <w:bottom w:val="none" w:sz="0" w:space="0" w:color="auto"/>
            <w:right w:val="none" w:sz="0" w:space="0" w:color="auto"/>
          </w:divBdr>
          <w:divsChild>
            <w:div w:id="1669096897">
              <w:marLeft w:val="0"/>
              <w:marRight w:val="0"/>
              <w:marTop w:val="0"/>
              <w:marBottom w:val="0"/>
              <w:divBdr>
                <w:top w:val="none" w:sz="0" w:space="0" w:color="auto"/>
                <w:left w:val="none" w:sz="0" w:space="0" w:color="auto"/>
                <w:bottom w:val="none" w:sz="0" w:space="0" w:color="auto"/>
                <w:right w:val="none" w:sz="0" w:space="0" w:color="auto"/>
              </w:divBdr>
              <w:divsChild>
                <w:div w:id="648873193">
                  <w:marLeft w:val="0"/>
                  <w:marRight w:val="0"/>
                  <w:marTop w:val="0"/>
                  <w:marBottom w:val="0"/>
                  <w:divBdr>
                    <w:top w:val="none" w:sz="0" w:space="0" w:color="auto"/>
                    <w:left w:val="none" w:sz="0" w:space="0" w:color="auto"/>
                    <w:bottom w:val="none" w:sz="0" w:space="0" w:color="auto"/>
                    <w:right w:val="none" w:sz="0" w:space="0" w:color="auto"/>
                  </w:divBdr>
                  <w:divsChild>
                    <w:div w:id="1688290099">
                      <w:marLeft w:val="0"/>
                      <w:marRight w:val="0"/>
                      <w:marTop w:val="0"/>
                      <w:marBottom w:val="0"/>
                      <w:divBdr>
                        <w:top w:val="none" w:sz="0" w:space="0" w:color="auto"/>
                        <w:left w:val="none" w:sz="0" w:space="0" w:color="auto"/>
                        <w:bottom w:val="none" w:sz="0" w:space="0" w:color="auto"/>
                        <w:right w:val="none" w:sz="0" w:space="0" w:color="auto"/>
                      </w:divBdr>
                      <w:divsChild>
                        <w:div w:id="1826431431">
                          <w:marLeft w:val="0"/>
                          <w:marRight w:val="0"/>
                          <w:marTop w:val="0"/>
                          <w:marBottom w:val="0"/>
                          <w:divBdr>
                            <w:top w:val="none" w:sz="0" w:space="0" w:color="auto"/>
                            <w:left w:val="none" w:sz="0" w:space="0" w:color="auto"/>
                            <w:bottom w:val="none" w:sz="0" w:space="0" w:color="auto"/>
                            <w:right w:val="none" w:sz="0" w:space="0" w:color="auto"/>
                          </w:divBdr>
                          <w:divsChild>
                            <w:div w:id="949705207">
                              <w:marLeft w:val="0"/>
                              <w:marRight w:val="0"/>
                              <w:marTop w:val="0"/>
                              <w:marBottom w:val="0"/>
                              <w:divBdr>
                                <w:top w:val="none" w:sz="0" w:space="0" w:color="auto"/>
                                <w:left w:val="none" w:sz="0" w:space="0" w:color="auto"/>
                                <w:bottom w:val="none" w:sz="0" w:space="0" w:color="auto"/>
                                <w:right w:val="none" w:sz="0" w:space="0" w:color="auto"/>
                              </w:divBdr>
                              <w:divsChild>
                                <w:div w:id="1317419714">
                                  <w:marLeft w:val="0"/>
                                  <w:marRight w:val="0"/>
                                  <w:marTop w:val="0"/>
                                  <w:marBottom w:val="0"/>
                                  <w:divBdr>
                                    <w:top w:val="none" w:sz="0" w:space="0" w:color="auto"/>
                                    <w:left w:val="none" w:sz="0" w:space="0" w:color="auto"/>
                                    <w:bottom w:val="none" w:sz="0" w:space="0" w:color="auto"/>
                                    <w:right w:val="none" w:sz="0" w:space="0" w:color="auto"/>
                                  </w:divBdr>
                                  <w:divsChild>
                                    <w:div w:id="1049887679">
                                      <w:marLeft w:val="0"/>
                                      <w:marRight w:val="0"/>
                                      <w:marTop w:val="0"/>
                                      <w:marBottom w:val="0"/>
                                      <w:divBdr>
                                        <w:top w:val="none" w:sz="0" w:space="0" w:color="auto"/>
                                        <w:left w:val="none" w:sz="0" w:space="0" w:color="auto"/>
                                        <w:bottom w:val="none" w:sz="0" w:space="0" w:color="auto"/>
                                        <w:right w:val="none" w:sz="0" w:space="0" w:color="auto"/>
                                      </w:divBdr>
                                      <w:divsChild>
                                        <w:div w:id="9407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0226719">
      <w:bodyDiv w:val="1"/>
      <w:marLeft w:val="0"/>
      <w:marRight w:val="0"/>
      <w:marTop w:val="0"/>
      <w:marBottom w:val="0"/>
      <w:divBdr>
        <w:top w:val="none" w:sz="0" w:space="0" w:color="auto"/>
        <w:left w:val="none" w:sz="0" w:space="0" w:color="auto"/>
        <w:bottom w:val="none" w:sz="0" w:space="0" w:color="auto"/>
        <w:right w:val="none" w:sz="0" w:space="0" w:color="auto"/>
      </w:divBdr>
    </w:div>
    <w:div w:id="554658219">
      <w:bodyDiv w:val="1"/>
      <w:marLeft w:val="0"/>
      <w:marRight w:val="0"/>
      <w:marTop w:val="0"/>
      <w:marBottom w:val="0"/>
      <w:divBdr>
        <w:top w:val="none" w:sz="0" w:space="0" w:color="auto"/>
        <w:left w:val="none" w:sz="0" w:space="0" w:color="auto"/>
        <w:bottom w:val="none" w:sz="0" w:space="0" w:color="auto"/>
        <w:right w:val="none" w:sz="0" w:space="0" w:color="auto"/>
      </w:divBdr>
      <w:divsChild>
        <w:div w:id="995644553">
          <w:marLeft w:val="0"/>
          <w:marRight w:val="0"/>
          <w:marTop w:val="0"/>
          <w:marBottom w:val="0"/>
          <w:divBdr>
            <w:top w:val="none" w:sz="0" w:space="0" w:color="auto"/>
            <w:left w:val="none" w:sz="0" w:space="0" w:color="auto"/>
            <w:bottom w:val="none" w:sz="0" w:space="0" w:color="auto"/>
            <w:right w:val="none" w:sz="0" w:space="0" w:color="auto"/>
          </w:divBdr>
          <w:divsChild>
            <w:div w:id="1978143947">
              <w:marLeft w:val="0"/>
              <w:marRight w:val="0"/>
              <w:marTop w:val="0"/>
              <w:marBottom w:val="0"/>
              <w:divBdr>
                <w:top w:val="none" w:sz="0" w:space="0" w:color="auto"/>
                <w:left w:val="none" w:sz="0" w:space="0" w:color="auto"/>
                <w:bottom w:val="none" w:sz="0" w:space="0" w:color="auto"/>
                <w:right w:val="none" w:sz="0" w:space="0" w:color="auto"/>
              </w:divBdr>
              <w:divsChild>
                <w:div w:id="1473474868">
                  <w:marLeft w:val="0"/>
                  <w:marRight w:val="0"/>
                  <w:marTop w:val="0"/>
                  <w:marBottom w:val="0"/>
                  <w:divBdr>
                    <w:top w:val="none" w:sz="0" w:space="0" w:color="auto"/>
                    <w:left w:val="none" w:sz="0" w:space="0" w:color="auto"/>
                    <w:bottom w:val="none" w:sz="0" w:space="0" w:color="auto"/>
                    <w:right w:val="none" w:sz="0" w:space="0" w:color="auto"/>
                  </w:divBdr>
                  <w:divsChild>
                    <w:div w:id="1313827830">
                      <w:marLeft w:val="0"/>
                      <w:marRight w:val="0"/>
                      <w:marTop w:val="0"/>
                      <w:marBottom w:val="0"/>
                      <w:divBdr>
                        <w:top w:val="none" w:sz="0" w:space="0" w:color="auto"/>
                        <w:left w:val="none" w:sz="0" w:space="0" w:color="auto"/>
                        <w:bottom w:val="none" w:sz="0" w:space="0" w:color="auto"/>
                        <w:right w:val="none" w:sz="0" w:space="0" w:color="auto"/>
                      </w:divBdr>
                      <w:divsChild>
                        <w:div w:id="579867898">
                          <w:marLeft w:val="0"/>
                          <w:marRight w:val="0"/>
                          <w:marTop w:val="0"/>
                          <w:marBottom w:val="0"/>
                          <w:divBdr>
                            <w:top w:val="none" w:sz="0" w:space="0" w:color="auto"/>
                            <w:left w:val="none" w:sz="0" w:space="0" w:color="auto"/>
                            <w:bottom w:val="none" w:sz="0" w:space="0" w:color="auto"/>
                            <w:right w:val="none" w:sz="0" w:space="0" w:color="auto"/>
                          </w:divBdr>
                          <w:divsChild>
                            <w:div w:id="975187158">
                              <w:marLeft w:val="0"/>
                              <w:marRight w:val="0"/>
                              <w:marTop w:val="0"/>
                              <w:marBottom w:val="0"/>
                              <w:divBdr>
                                <w:top w:val="none" w:sz="0" w:space="0" w:color="auto"/>
                                <w:left w:val="none" w:sz="0" w:space="0" w:color="auto"/>
                                <w:bottom w:val="none" w:sz="0" w:space="0" w:color="auto"/>
                                <w:right w:val="none" w:sz="0" w:space="0" w:color="auto"/>
                              </w:divBdr>
                              <w:divsChild>
                                <w:div w:id="1982613901">
                                  <w:marLeft w:val="0"/>
                                  <w:marRight w:val="0"/>
                                  <w:marTop w:val="0"/>
                                  <w:marBottom w:val="0"/>
                                  <w:divBdr>
                                    <w:top w:val="none" w:sz="0" w:space="0" w:color="auto"/>
                                    <w:left w:val="none" w:sz="0" w:space="0" w:color="auto"/>
                                    <w:bottom w:val="none" w:sz="0" w:space="0" w:color="auto"/>
                                    <w:right w:val="none" w:sz="0" w:space="0" w:color="auto"/>
                                  </w:divBdr>
                                  <w:divsChild>
                                    <w:div w:id="21452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3609">
          <w:marLeft w:val="0"/>
          <w:marRight w:val="0"/>
          <w:marTop w:val="0"/>
          <w:marBottom w:val="0"/>
          <w:divBdr>
            <w:top w:val="none" w:sz="0" w:space="0" w:color="auto"/>
            <w:left w:val="none" w:sz="0" w:space="0" w:color="auto"/>
            <w:bottom w:val="none" w:sz="0" w:space="0" w:color="auto"/>
            <w:right w:val="none" w:sz="0" w:space="0" w:color="auto"/>
          </w:divBdr>
          <w:divsChild>
            <w:div w:id="85999720">
              <w:marLeft w:val="0"/>
              <w:marRight w:val="0"/>
              <w:marTop w:val="0"/>
              <w:marBottom w:val="0"/>
              <w:divBdr>
                <w:top w:val="none" w:sz="0" w:space="0" w:color="auto"/>
                <w:left w:val="none" w:sz="0" w:space="0" w:color="auto"/>
                <w:bottom w:val="none" w:sz="0" w:space="0" w:color="auto"/>
                <w:right w:val="none" w:sz="0" w:space="0" w:color="auto"/>
              </w:divBdr>
              <w:divsChild>
                <w:div w:id="927033371">
                  <w:marLeft w:val="0"/>
                  <w:marRight w:val="0"/>
                  <w:marTop w:val="0"/>
                  <w:marBottom w:val="0"/>
                  <w:divBdr>
                    <w:top w:val="none" w:sz="0" w:space="0" w:color="auto"/>
                    <w:left w:val="none" w:sz="0" w:space="0" w:color="auto"/>
                    <w:bottom w:val="none" w:sz="0" w:space="0" w:color="auto"/>
                    <w:right w:val="none" w:sz="0" w:space="0" w:color="auto"/>
                  </w:divBdr>
                  <w:divsChild>
                    <w:div w:id="1362709914">
                      <w:marLeft w:val="0"/>
                      <w:marRight w:val="0"/>
                      <w:marTop w:val="0"/>
                      <w:marBottom w:val="0"/>
                      <w:divBdr>
                        <w:top w:val="none" w:sz="0" w:space="0" w:color="auto"/>
                        <w:left w:val="none" w:sz="0" w:space="0" w:color="auto"/>
                        <w:bottom w:val="none" w:sz="0" w:space="0" w:color="auto"/>
                        <w:right w:val="none" w:sz="0" w:space="0" w:color="auto"/>
                      </w:divBdr>
                      <w:divsChild>
                        <w:div w:id="665085741">
                          <w:marLeft w:val="0"/>
                          <w:marRight w:val="0"/>
                          <w:marTop w:val="0"/>
                          <w:marBottom w:val="0"/>
                          <w:divBdr>
                            <w:top w:val="none" w:sz="0" w:space="0" w:color="auto"/>
                            <w:left w:val="none" w:sz="0" w:space="0" w:color="auto"/>
                            <w:bottom w:val="none" w:sz="0" w:space="0" w:color="auto"/>
                            <w:right w:val="none" w:sz="0" w:space="0" w:color="auto"/>
                          </w:divBdr>
                          <w:divsChild>
                            <w:div w:id="917054971">
                              <w:marLeft w:val="0"/>
                              <w:marRight w:val="0"/>
                              <w:marTop w:val="0"/>
                              <w:marBottom w:val="0"/>
                              <w:divBdr>
                                <w:top w:val="none" w:sz="0" w:space="0" w:color="auto"/>
                                <w:left w:val="none" w:sz="0" w:space="0" w:color="auto"/>
                                <w:bottom w:val="none" w:sz="0" w:space="0" w:color="auto"/>
                                <w:right w:val="none" w:sz="0" w:space="0" w:color="auto"/>
                              </w:divBdr>
                              <w:divsChild>
                                <w:div w:id="526526645">
                                  <w:marLeft w:val="0"/>
                                  <w:marRight w:val="0"/>
                                  <w:marTop w:val="0"/>
                                  <w:marBottom w:val="0"/>
                                  <w:divBdr>
                                    <w:top w:val="none" w:sz="0" w:space="0" w:color="auto"/>
                                    <w:left w:val="none" w:sz="0" w:space="0" w:color="auto"/>
                                    <w:bottom w:val="none" w:sz="0" w:space="0" w:color="auto"/>
                                    <w:right w:val="none" w:sz="0" w:space="0" w:color="auto"/>
                                  </w:divBdr>
                                  <w:divsChild>
                                    <w:div w:id="901721545">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306038">
      <w:bodyDiv w:val="1"/>
      <w:marLeft w:val="0"/>
      <w:marRight w:val="0"/>
      <w:marTop w:val="0"/>
      <w:marBottom w:val="0"/>
      <w:divBdr>
        <w:top w:val="none" w:sz="0" w:space="0" w:color="auto"/>
        <w:left w:val="none" w:sz="0" w:space="0" w:color="auto"/>
        <w:bottom w:val="none" w:sz="0" w:space="0" w:color="auto"/>
        <w:right w:val="none" w:sz="0" w:space="0" w:color="auto"/>
      </w:divBdr>
      <w:divsChild>
        <w:div w:id="1449818217">
          <w:marLeft w:val="0"/>
          <w:marRight w:val="0"/>
          <w:marTop w:val="0"/>
          <w:marBottom w:val="0"/>
          <w:divBdr>
            <w:top w:val="none" w:sz="0" w:space="0" w:color="auto"/>
            <w:left w:val="none" w:sz="0" w:space="0" w:color="auto"/>
            <w:bottom w:val="none" w:sz="0" w:space="0" w:color="auto"/>
            <w:right w:val="none" w:sz="0" w:space="0" w:color="auto"/>
          </w:divBdr>
          <w:divsChild>
            <w:div w:id="687633535">
              <w:marLeft w:val="0"/>
              <w:marRight w:val="0"/>
              <w:marTop w:val="0"/>
              <w:marBottom w:val="0"/>
              <w:divBdr>
                <w:top w:val="none" w:sz="0" w:space="0" w:color="auto"/>
                <w:left w:val="none" w:sz="0" w:space="0" w:color="auto"/>
                <w:bottom w:val="none" w:sz="0" w:space="0" w:color="auto"/>
                <w:right w:val="none" w:sz="0" w:space="0" w:color="auto"/>
              </w:divBdr>
              <w:divsChild>
                <w:div w:id="99108813">
                  <w:marLeft w:val="0"/>
                  <w:marRight w:val="0"/>
                  <w:marTop w:val="0"/>
                  <w:marBottom w:val="0"/>
                  <w:divBdr>
                    <w:top w:val="none" w:sz="0" w:space="0" w:color="auto"/>
                    <w:left w:val="none" w:sz="0" w:space="0" w:color="auto"/>
                    <w:bottom w:val="none" w:sz="0" w:space="0" w:color="auto"/>
                    <w:right w:val="none" w:sz="0" w:space="0" w:color="auto"/>
                  </w:divBdr>
                  <w:divsChild>
                    <w:div w:id="1744911067">
                      <w:marLeft w:val="0"/>
                      <w:marRight w:val="0"/>
                      <w:marTop w:val="0"/>
                      <w:marBottom w:val="0"/>
                      <w:divBdr>
                        <w:top w:val="none" w:sz="0" w:space="0" w:color="auto"/>
                        <w:left w:val="none" w:sz="0" w:space="0" w:color="auto"/>
                        <w:bottom w:val="none" w:sz="0" w:space="0" w:color="auto"/>
                        <w:right w:val="none" w:sz="0" w:space="0" w:color="auto"/>
                      </w:divBdr>
                      <w:divsChild>
                        <w:div w:id="942029544">
                          <w:marLeft w:val="0"/>
                          <w:marRight w:val="0"/>
                          <w:marTop w:val="0"/>
                          <w:marBottom w:val="0"/>
                          <w:divBdr>
                            <w:top w:val="none" w:sz="0" w:space="0" w:color="auto"/>
                            <w:left w:val="none" w:sz="0" w:space="0" w:color="auto"/>
                            <w:bottom w:val="none" w:sz="0" w:space="0" w:color="auto"/>
                            <w:right w:val="none" w:sz="0" w:space="0" w:color="auto"/>
                          </w:divBdr>
                          <w:divsChild>
                            <w:div w:id="1248031760">
                              <w:marLeft w:val="0"/>
                              <w:marRight w:val="0"/>
                              <w:marTop w:val="0"/>
                              <w:marBottom w:val="0"/>
                              <w:divBdr>
                                <w:top w:val="none" w:sz="0" w:space="0" w:color="auto"/>
                                <w:left w:val="none" w:sz="0" w:space="0" w:color="auto"/>
                                <w:bottom w:val="none" w:sz="0" w:space="0" w:color="auto"/>
                                <w:right w:val="none" w:sz="0" w:space="0" w:color="auto"/>
                              </w:divBdr>
                              <w:divsChild>
                                <w:div w:id="1758668451">
                                  <w:marLeft w:val="0"/>
                                  <w:marRight w:val="0"/>
                                  <w:marTop w:val="0"/>
                                  <w:marBottom w:val="0"/>
                                  <w:divBdr>
                                    <w:top w:val="none" w:sz="0" w:space="0" w:color="auto"/>
                                    <w:left w:val="none" w:sz="0" w:space="0" w:color="auto"/>
                                    <w:bottom w:val="none" w:sz="0" w:space="0" w:color="auto"/>
                                    <w:right w:val="none" w:sz="0" w:space="0" w:color="auto"/>
                                  </w:divBdr>
                                  <w:divsChild>
                                    <w:div w:id="1462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340997">
          <w:marLeft w:val="0"/>
          <w:marRight w:val="0"/>
          <w:marTop w:val="0"/>
          <w:marBottom w:val="0"/>
          <w:divBdr>
            <w:top w:val="none" w:sz="0" w:space="0" w:color="auto"/>
            <w:left w:val="none" w:sz="0" w:space="0" w:color="auto"/>
            <w:bottom w:val="none" w:sz="0" w:space="0" w:color="auto"/>
            <w:right w:val="none" w:sz="0" w:space="0" w:color="auto"/>
          </w:divBdr>
          <w:divsChild>
            <w:div w:id="5838192">
              <w:marLeft w:val="0"/>
              <w:marRight w:val="0"/>
              <w:marTop w:val="0"/>
              <w:marBottom w:val="0"/>
              <w:divBdr>
                <w:top w:val="none" w:sz="0" w:space="0" w:color="auto"/>
                <w:left w:val="none" w:sz="0" w:space="0" w:color="auto"/>
                <w:bottom w:val="none" w:sz="0" w:space="0" w:color="auto"/>
                <w:right w:val="none" w:sz="0" w:space="0" w:color="auto"/>
              </w:divBdr>
              <w:divsChild>
                <w:div w:id="1512069036">
                  <w:marLeft w:val="0"/>
                  <w:marRight w:val="0"/>
                  <w:marTop w:val="0"/>
                  <w:marBottom w:val="0"/>
                  <w:divBdr>
                    <w:top w:val="none" w:sz="0" w:space="0" w:color="auto"/>
                    <w:left w:val="none" w:sz="0" w:space="0" w:color="auto"/>
                    <w:bottom w:val="none" w:sz="0" w:space="0" w:color="auto"/>
                    <w:right w:val="none" w:sz="0" w:space="0" w:color="auto"/>
                  </w:divBdr>
                  <w:divsChild>
                    <w:div w:id="1123620888">
                      <w:marLeft w:val="0"/>
                      <w:marRight w:val="0"/>
                      <w:marTop w:val="0"/>
                      <w:marBottom w:val="0"/>
                      <w:divBdr>
                        <w:top w:val="none" w:sz="0" w:space="0" w:color="auto"/>
                        <w:left w:val="none" w:sz="0" w:space="0" w:color="auto"/>
                        <w:bottom w:val="none" w:sz="0" w:space="0" w:color="auto"/>
                        <w:right w:val="none" w:sz="0" w:space="0" w:color="auto"/>
                      </w:divBdr>
                      <w:divsChild>
                        <w:div w:id="716779085">
                          <w:marLeft w:val="0"/>
                          <w:marRight w:val="0"/>
                          <w:marTop w:val="0"/>
                          <w:marBottom w:val="0"/>
                          <w:divBdr>
                            <w:top w:val="none" w:sz="0" w:space="0" w:color="auto"/>
                            <w:left w:val="none" w:sz="0" w:space="0" w:color="auto"/>
                            <w:bottom w:val="none" w:sz="0" w:space="0" w:color="auto"/>
                            <w:right w:val="none" w:sz="0" w:space="0" w:color="auto"/>
                          </w:divBdr>
                          <w:divsChild>
                            <w:div w:id="629167284">
                              <w:marLeft w:val="0"/>
                              <w:marRight w:val="0"/>
                              <w:marTop w:val="0"/>
                              <w:marBottom w:val="0"/>
                              <w:divBdr>
                                <w:top w:val="none" w:sz="0" w:space="0" w:color="auto"/>
                                <w:left w:val="none" w:sz="0" w:space="0" w:color="auto"/>
                                <w:bottom w:val="none" w:sz="0" w:space="0" w:color="auto"/>
                                <w:right w:val="none" w:sz="0" w:space="0" w:color="auto"/>
                              </w:divBdr>
                              <w:divsChild>
                                <w:div w:id="1144544527">
                                  <w:marLeft w:val="0"/>
                                  <w:marRight w:val="0"/>
                                  <w:marTop w:val="0"/>
                                  <w:marBottom w:val="0"/>
                                  <w:divBdr>
                                    <w:top w:val="none" w:sz="0" w:space="0" w:color="auto"/>
                                    <w:left w:val="none" w:sz="0" w:space="0" w:color="auto"/>
                                    <w:bottom w:val="none" w:sz="0" w:space="0" w:color="auto"/>
                                    <w:right w:val="none" w:sz="0" w:space="0" w:color="auto"/>
                                  </w:divBdr>
                                  <w:divsChild>
                                    <w:div w:id="2078746869">
                                      <w:marLeft w:val="0"/>
                                      <w:marRight w:val="0"/>
                                      <w:marTop w:val="0"/>
                                      <w:marBottom w:val="0"/>
                                      <w:divBdr>
                                        <w:top w:val="none" w:sz="0" w:space="0" w:color="auto"/>
                                        <w:left w:val="none" w:sz="0" w:space="0" w:color="auto"/>
                                        <w:bottom w:val="none" w:sz="0" w:space="0" w:color="auto"/>
                                        <w:right w:val="none" w:sz="0" w:space="0" w:color="auto"/>
                                      </w:divBdr>
                                      <w:divsChild>
                                        <w:div w:id="726295319">
                                          <w:marLeft w:val="0"/>
                                          <w:marRight w:val="0"/>
                                          <w:marTop w:val="0"/>
                                          <w:marBottom w:val="0"/>
                                          <w:divBdr>
                                            <w:top w:val="none" w:sz="0" w:space="0" w:color="auto"/>
                                            <w:left w:val="none" w:sz="0" w:space="0" w:color="auto"/>
                                            <w:bottom w:val="none" w:sz="0" w:space="0" w:color="auto"/>
                                            <w:right w:val="none" w:sz="0" w:space="0" w:color="auto"/>
                                          </w:divBdr>
                                          <w:divsChild>
                                            <w:div w:id="20716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591264">
      <w:bodyDiv w:val="1"/>
      <w:marLeft w:val="0"/>
      <w:marRight w:val="0"/>
      <w:marTop w:val="0"/>
      <w:marBottom w:val="0"/>
      <w:divBdr>
        <w:top w:val="none" w:sz="0" w:space="0" w:color="auto"/>
        <w:left w:val="none" w:sz="0" w:space="0" w:color="auto"/>
        <w:bottom w:val="none" w:sz="0" w:space="0" w:color="auto"/>
        <w:right w:val="none" w:sz="0" w:space="0" w:color="auto"/>
      </w:divBdr>
    </w:div>
    <w:div w:id="994340296">
      <w:bodyDiv w:val="1"/>
      <w:marLeft w:val="0"/>
      <w:marRight w:val="0"/>
      <w:marTop w:val="0"/>
      <w:marBottom w:val="0"/>
      <w:divBdr>
        <w:top w:val="none" w:sz="0" w:space="0" w:color="auto"/>
        <w:left w:val="none" w:sz="0" w:space="0" w:color="auto"/>
        <w:bottom w:val="none" w:sz="0" w:space="0" w:color="auto"/>
        <w:right w:val="none" w:sz="0" w:space="0" w:color="auto"/>
      </w:divBdr>
    </w:div>
    <w:div w:id="1057164111">
      <w:bodyDiv w:val="1"/>
      <w:marLeft w:val="0"/>
      <w:marRight w:val="0"/>
      <w:marTop w:val="0"/>
      <w:marBottom w:val="0"/>
      <w:divBdr>
        <w:top w:val="none" w:sz="0" w:space="0" w:color="auto"/>
        <w:left w:val="none" w:sz="0" w:space="0" w:color="auto"/>
        <w:bottom w:val="none" w:sz="0" w:space="0" w:color="auto"/>
        <w:right w:val="none" w:sz="0" w:space="0" w:color="auto"/>
      </w:divBdr>
    </w:div>
    <w:div w:id="1153983570">
      <w:bodyDiv w:val="1"/>
      <w:marLeft w:val="0"/>
      <w:marRight w:val="0"/>
      <w:marTop w:val="0"/>
      <w:marBottom w:val="0"/>
      <w:divBdr>
        <w:top w:val="none" w:sz="0" w:space="0" w:color="auto"/>
        <w:left w:val="none" w:sz="0" w:space="0" w:color="auto"/>
        <w:bottom w:val="none" w:sz="0" w:space="0" w:color="auto"/>
        <w:right w:val="none" w:sz="0" w:space="0" w:color="auto"/>
      </w:divBdr>
    </w:div>
    <w:div w:id="1706060080">
      <w:bodyDiv w:val="1"/>
      <w:marLeft w:val="0"/>
      <w:marRight w:val="0"/>
      <w:marTop w:val="0"/>
      <w:marBottom w:val="0"/>
      <w:divBdr>
        <w:top w:val="none" w:sz="0" w:space="0" w:color="auto"/>
        <w:left w:val="none" w:sz="0" w:space="0" w:color="auto"/>
        <w:bottom w:val="none" w:sz="0" w:space="0" w:color="auto"/>
        <w:right w:val="none" w:sz="0" w:space="0" w:color="auto"/>
      </w:divBdr>
      <w:divsChild>
        <w:div w:id="780223471">
          <w:marLeft w:val="0"/>
          <w:marRight w:val="0"/>
          <w:marTop w:val="0"/>
          <w:marBottom w:val="0"/>
          <w:divBdr>
            <w:top w:val="none" w:sz="0" w:space="0" w:color="auto"/>
            <w:left w:val="none" w:sz="0" w:space="0" w:color="auto"/>
            <w:bottom w:val="none" w:sz="0" w:space="0" w:color="auto"/>
            <w:right w:val="none" w:sz="0" w:space="0" w:color="auto"/>
          </w:divBdr>
        </w:div>
        <w:div w:id="1166748289">
          <w:marLeft w:val="0"/>
          <w:marRight w:val="0"/>
          <w:marTop w:val="0"/>
          <w:marBottom w:val="0"/>
          <w:divBdr>
            <w:top w:val="none" w:sz="0" w:space="0" w:color="auto"/>
            <w:left w:val="none" w:sz="0" w:space="0" w:color="auto"/>
            <w:bottom w:val="none" w:sz="0" w:space="0" w:color="auto"/>
            <w:right w:val="none" w:sz="0" w:space="0" w:color="auto"/>
          </w:divBdr>
        </w:div>
        <w:div w:id="754010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hyperlink" Target="http://www.resmigazete.gov.tr/Eskiler/2006/03/20060317-8.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resmigazete.gov.tr/eskiler/2021/04/20210422-39.pdf" TargetMode="External"/><Relationship Id="rId2" Type="http://schemas.openxmlformats.org/officeDocument/2006/relationships/numbering" Target="numbering.xml"/><Relationship Id="rId16" Type="http://schemas.openxmlformats.org/officeDocument/2006/relationships/hyperlink" Target="https://www.resmigazete.gov.tr/eskiler/2021/04/20210422-3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resmigazete.gov.tr/eskiler/2021/04/20210422-39.pdf" TargetMode="External"/><Relationship Id="rId10" Type="http://schemas.openxmlformats.org/officeDocument/2006/relationships/diagramData" Target="diagrams/data1.xml"/><Relationship Id="rId19" Type="http://schemas.openxmlformats.org/officeDocument/2006/relationships/hyperlink" Target="http://www.resmigazete.gov.tr/Eskiler/2006/03/20060317-8.htm"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1D930A-AA70-49A4-9E79-54ED31B5694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5865153-BCD5-4A4E-93D8-26FEFC9A0ACF}" type="pres">
      <dgm:prSet presAssocID="{931D930A-AA70-49A4-9E79-54ED31B56947}" presName="hierChild1" presStyleCnt="0">
        <dgm:presLayoutVars>
          <dgm:orgChart val="1"/>
          <dgm:chPref val="1"/>
          <dgm:dir/>
          <dgm:animOne val="branch"/>
          <dgm:animLvl val="lvl"/>
          <dgm:resizeHandles/>
        </dgm:presLayoutVars>
      </dgm:prSet>
      <dgm:spPr/>
    </dgm:pt>
  </dgm:ptLst>
  <dgm:cxnLst>
    <dgm:cxn modelId="{9F27B3E8-CF0A-47A1-A0F5-5571A4212341}" type="presOf" srcId="{931D930A-AA70-49A4-9E79-54ED31B56947}" destId="{45865153-BCD5-4A4E-93D8-26FEFC9A0ACF}" srcOrd="0" destOrd="0" presId="urn:microsoft.com/office/officeart/2005/8/layout/orgChart1"/>
  </dgm:cxnLst>
  <dgm:bg>
    <a:blipFill>
      <a:blip xmlns:r="http://schemas.openxmlformats.org/officeDocument/2006/relationships" r:embed="rId1"/>
      <a:stretch>
        <a:fillRect/>
      </a:stretch>
    </a:blip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ğıt">
  <a:themeElements>
    <a:clrScheme name="Kağıt">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Kağıt">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ğıt">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5739-2C67-44F5-B098-543B477D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6206</Words>
  <Characters>35377</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Hatice  POLAT</cp:lastModifiedBy>
  <cp:revision>2</cp:revision>
  <cp:lastPrinted>2013-12-24T10:48:00Z</cp:lastPrinted>
  <dcterms:created xsi:type="dcterms:W3CDTF">2026-02-01T16:10:00Z</dcterms:created>
  <dcterms:modified xsi:type="dcterms:W3CDTF">2026-02-01T16:10:00Z</dcterms:modified>
</cp:coreProperties>
</file>